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2C0408" w14:textId="77777777" w:rsidR="00C0199E" w:rsidRPr="00F718A0" w:rsidRDefault="00F718A0" w:rsidP="00015D13">
      <w:pPr>
        <w:spacing w:line="240" w:lineRule="auto"/>
        <w:rPr>
          <w:rFonts w:asciiTheme="majorHAnsi" w:hAnsiTheme="majorHAnsi" w:cstheme="minorHAnsi"/>
          <w:b/>
          <w:sz w:val="24"/>
          <w:szCs w:val="24"/>
        </w:rPr>
      </w:pPr>
      <w:r>
        <w:rPr>
          <w:rFonts w:asciiTheme="majorHAnsi" w:hAnsiTheme="majorHAnsi" w:cstheme="minorHAnsi"/>
          <w:b/>
          <w:sz w:val="24"/>
          <w:szCs w:val="24"/>
        </w:rPr>
        <w:br/>
      </w:r>
      <w:r w:rsidR="00874ECA" w:rsidRPr="00F718A0">
        <w:rPr>
          <w:rFonts w:asciiTheme="majorHAnsi" w:hAnsiTheme="majorHAnsi" w:cstheme="minorHAnsi"/>
          <w:b/>
          <w:sz w:val="24"/>
          <w:szCs w:val="24"/>
        </w:rPr>
        <w:t xml:space="preserve">VA Pediatrician Survey: The Effect of COVID 19 on Children in Virginia </w:t>
      </w:r>
    </w:p>
    <w:p w14:paraId="02A37642" w14:textId="77777777" w:rsidR="005A388F" w:rsidRPr="00F718A0" w:rsidRDefault="001E29E1" w:rsidP="00015D13">
      <w:pPr>
        <w:spacing w:line="240" w:lineRule="auto"/>
        <w:rPr>
          <w:rFonts w:asciiTheme="majorHAnsi" w:hAnsiTheme="majorHAnsi" w:cstheme="minorHAnsi"/>
          <w:sz w:val="24"/>
          <w:szCs w:val="24"/>
        </w:rPr>
      </w:pPr>
      <w:r w:rsidRPr="00F718A0">
        <w:rPr>
          <w:rFonts w:asciiTheme="majorHAnsi" w:hAnsiTheme="majorHAnsi" w:cstheme="minorHAnsi"/>
          <w:sz w:val="24"/>
          <w:szCs w:val="24"/>
        </w:rPr>
        <w:t>I</w:t>
      </w:r>
      <w:r w:rsidR="0017617A" w:rsidRPr="00F718A0">
        <w:rPr>
          <w:rFonts w:asciiTheme="majorHAnsi" w:hAnsiTheme="majorHAnsi" w:cstheme="minorHAnsi"/>
          <w:sz w:val="24"/>
          <w:szCs w:val="24"/>
        </w:rPr>
        <w:t>n the nine</w:t>
      </w:r>
      <w:r w:rsidRPr="00F718A0">
        <w:rPr>
          <w:rFonts w:asciiTheme="majorHAnsi" w:hAnsiTheme="majorHAnsi" w:cstheme="minorHAnsi"/>
          <w:sz w:val="24"/>
          <w:szCs w:val="24"/>
        </w:rPr>
        <w:t xml:space="preserve"> months since the </w:t>
      </w:r>
      <w:r w:rsidR="0017617A" w:rsidRPr="00F718A0">
        <w:rPr>
          <w:rFonts w:asciiTheme="majorHAnsi" w:hAnsiTheme="majorHAnsi" w:cstheme="minorHAnsi"/>
          <w:sz w:val="24"/>
          <w:szCs w:val="24"/>
        </w:rPr>
        <w:t xml:space="preserve">issuance of the COVID-19 </w:t>
      </w:r>
      <w:r w:rsidRPr="00F718A0">
        <w:rPr>
          <w:rFonts w:asciiTheme="majorHAnsi" w:hAnsiTheme="majorHAnsi" w:cstheme="minorHAnsi"/>
          <w:sz w:val="24"/>
          <w:szCs w:val="24"/>
        </w:rPr>
        <w:t>emergency declar</w:t>
      </w:r>
      <w:r w:rsidR="0017617A" w:rsidRPr="00F718A0">
        <w:rPr>
          <w:rFonts w:asciiTheme="majorHAnsi" w:hAnsiTheme="majorHAnsi" w:cstheme="minorHAnsi"/>
          <w:sz w:val="24"/>
          <w:szCs w:val="24"/>
        </w:rPr>
        <w:t>ation</w:t>
      </w:r>
      <w:r w:rsidR="003D1D60" w:rsidRPr="00F718A0">
        <w:rPr>
          <w:rFonts w:asciiTheme="majorHAnsi" w:hAnsiTheme="majorHAnsi" w:cstheme="minorHAnsi"/>
          <w:sz w:val="24"/>
          <w:szCs w:val="24"/>
        </w:rPr>
        <w:t>,</w:t>
      </w:r>
      <w:r w:rsidR="0017617A" w:rsidRPr="00F718A0">
        <w:rPr>
          <w:rFonts w:asciiTheme="majorHAnsi" w:hAnsiTheme="majorHAnsi" w:cstheme="minorHAnsi"/>
          <w:sz w:val="24"/>
          <w:szCs w:val="24"/>
        </w:rPr>
        <w:t xml:space="preserve"> </w:t>
      </w:r>
      <w:r w:rsidRPr="00F718A0">
        <w:rPr>
          <w:rFonts w:asciiTheme="majorHAnsi" w:hAnsiTheme="majorHAnsi" w:cstheme="minorHAnsi"/>
          <w:sz w:val="24"/>
          <w:szCs w:val="24"/>
        </w:rPr>
        <w:t>our patients have experienced</w:t>
      </w:r>
      <w:r w:rsidR="0017617A" w:rsidRPr="00F718A0">
        <w:rPr>
          <w:rFonts w:asciiTheme="majorHAnsi" w:hAnsiTheme="majorHAnsi" w:cstheme="minorHAnsi"/>
          <w:sz w:val="24"/>
          <w:szCs w:val="24"/>
        </w:rPr>
        <w:t xml:space="preserve"> </w:t>
      </w:r>
      <w:r w:rsidR="003D1D60" w:rsidRPr="00F718A0">
        <w:rPr>
          <w:rFonts w:asciiTheme="majorHAnsi" w:hAnsiTheme="majorHAnsi" w:cstheme="minorHAnsi"/>
          <w:sz w:val="24"/>
          <w:szCs w:val="24"/>
        </w:rPr>
        <w:t xml:space="preserve">a </w:t>
      </w:r>
      <w:r w:rsidR="0017617A" w:rsidRPr="00F718A0">
        <w:rPr>
          <w:rFonts w:asciiTheme="majorHAnsi" w:hAnsiTheme="majorHAnsi" w:cstheme="minorHAnsi"/>
          <w:sz w:val="24"/>
          <w:szCs w:val="24"/>
        </w:rPr>
        <w:t xml:space="preserve">major </w:t>
      </w:r>
      <w:r w:rsidRPr="00F718A0">
        <w:rPr>
          <w:rFonts w:asciiTheme="majorHAnsi" w:hAnsiTheme="majorHAnsi" w:cstheme="minorHAnsi"/>
          <w:sz w:val="24"/>
          <w:szCs w:val="24"/>
        </w:rPr>
        <w:t xml:space="preserve">disruption </w:t>
      </w:r>
      <w:r w:rsidR="0017617A" w:rsidRPr="00F718A0">
        <w:rPr>
          <w:rFonts w:asciiTheme="majorHAnsi" w:hAnsiTheme="majorHAnsi" w:cstheme="minorHAnsi"/>
          <w:sz w:val="24"/>
          <w:szCs w:val="24"/>
        </w:rPr>
        <w:t xml:space="preserve">in their lives, including disruptions to </w:t>
      </w:r>
      <w:r w:rsidRPr="00F718A0">
        <w:rPr>
          <w:rFonts w:asciiTheme="majorHAnsi" w:hAnsiTheme="majorHAnsi" w:cstheme="minorHAnsi"/>
          <w:sz w:val="24"/>
          <w:szCs w:val="24"/>
        </w:rPr>
        <w:t>academic structure, participation in activities, peer interactions, lifestyle, and overall physical and emotional health. To better identify and address the concer</w:t>
      </w:r>
      <w:r w:rsidR="00E41292" w:rsidRPr="00F718A0">
        <w:rPr>
          <w:rFonts w:asciiTheme="majorHAnsi" w:hAnsiTheme="majorHAnsi" w:cstheme="minorHAnsi"/>
          <w:sz w:val="24"/>
          <w:szCs w:val="24"/>
        </w:rPr>
        <w:t>ns of our patients and providers</w:t>
      </w:r>
      <w:r w:rsidRPr="00F718A0">
        <w:rPr>
          <w:rFonts w:asciiTheme="majorHAnsi" w:hAnsiTheme="majorHAnsi" w:cstheme="minorHAnsi"/>
          <w:sz w:val="24"/>
          <w:szCs w:val="24"/>
        </w:rPr>
        <w:t xml:space="preserve"> in Virginia, </w:t>
      </w:r>
      <w:r w:rsidR="0017617A" w:rsidRPr="00F718A0">
        <w:rPr>
          <w:rFonts w:asciiTheme="majorHAnsi" w:hAnsiTheme="majorHAnsi" w:cstheme="minorHAnsi"/>
          <w:sz w:val="24"/>
          <w:szCs w:val="24"/>
        </w:rPr>
        <w:t>the Virginia Chapter of the American Academy of Pediatrics conducted</w:t>
      </w:r>
      <w:r w:rsidR="003D1D60" w:rsidRPr="00F718A0">
        <w:rPr>
          <w:rFonts w:asciiTheme="majorHAnsi" w:hAnsiTheme="majorHAnsi" w:cstheme="minorHAnsi"/>
          <w:sz w:val="24"/>
          <w:szCs w:val="24"/>
        </w:rPr>
        <w:t xml:space="preserve"> a</w:t>
      </w:r>
      <w:r w:rsidR="0017617A" w:rsidRPr="00F718A0">
        <w:rPr>
          <w:rFonts w:asciiTheme="majorHAnsi" w:hAnsiTheme="majorHAnsi" w:cstheme="minorHAnsi"/>
          <w:sz w:val="24"/>
          <w:szCs w:val="24"/>
        </w:rPr>
        <w:t xml:space="preserve"> </w:t>
      </w:r>
      <w:r w:rsidRPr="00F718A0">
        <w:rPr>
          <w:rFonts w:asciiTheme="majorHAnsi" w:hAnsiTheme="majorHAnsi" w:cstheme="minorHAnsi"/>
          <w:sz w:val="24"/>
          <w:szCs w:val="24"/>
        </w:rPr>
        <w:t xml:space="preserve">survey </w:t>
      </w:r>
      <w:r w:rsidR="0017617A" w:rsidRPr="00F718A0">
        <w:rPr>
          <w:rFonts w:asciiTheme="majorHAnsi" w:hAnsiTheme="majorHAnsi" w:cstheme="minorHAnsi"/>
          <w:sz w:val="24"/>
          <w:szCs w:val="24"/>
        </w:rPr>
        <w:t xml:space="preserve">in December 2020 of </w:t>
      </w:r>
      <w:r w:rsidRPr="00F718A0">
        <w:rPr>
          <w:rFonts w:asciiTheme="majorHAnsi" w:hAnsiTheme="majorHAnsi" w:cstheme="minorHAnsi"/>
          <w:sz w:val="24"/>
          <w:szCs w:val="24"/>
        </w:rPr>
        <w:t>203 p</w:t>
      </w:r>
      <w:r w:rsidR="00B93A7C" w:rsidRPr="00F718A0">
        <w:rPr>
          <w:rFonts w:asciiTheme="majorHAnsi" w:hAnsiTheme="majorHAnsi" w:cstheme="minorHAnsi"/>
          <w:sz w:val="24"/>
          <w:szCs w:val="24"/>
        </w:rPr>
        <w:t xml:space="preserve">ediatric providers </w:t>
      </w:r>
      <w:r w:rsidR="0017617A" w:rsidRPr="00F718A0">
        <w:rPr>
          <w:rFonts w:asciiTheme="majorHAnsi" w:hAnsiTheme="majorHAnsi" w:cstheme="minorHAnsi"/>
          <w:sz w:val="24"/>
          <w:szCs w:val="24"/>
        </w:rPr>
        <w:t xml:space="preserve">in </w:t>
      </w:r>
      <w:r w:rsidR="008771A1" w:rsidRPr="00F718A0">
        <w:rPr>
          <w:rFonts w:asciiTheme="majorHAnsi" w:hAnsiTheme="majorHAnsi" w:cstheme="minorHAnsi"/>
          <w:sz w:val="24"/>
          <w:szCs w:val="24"/>
        </w:rPr>
        <w:t xml:space="preserve">the </w:t>
      </w:r>
      <w:r w:rsidR="0017617A" w:rsidRPr="00F718A0">
        <w:rPr>
          <w:rFonts w:asciiTheme="majorHAnsi" w:hAnsiTheme="majorHAnsi" w:cstheme="minorHAnsi"/>
          <w:sz w:val="24"/>
          <w:szCs w:val="24"/>
        </w:rPr>
        <w:t xml:space="preserve">Commonwealth </w:t>
      </w:r>
      <w:r w:rsidR="008771A1" w:rsidRPr="00F718A0">
        <w:rPr>
          <w:rFonts w:asciiTheme="majorHAnsi" w:hAnsiTheme="majorHAnsi" w:cstheme="minorHAnsi"/>
          <w:sz w:val="24"/>
          <w:szCs w:val="24"/>
        </w:rPr>
        <w:t xml:space="preserve">of </w:t>
      </w:r>
      <w:r w:rsidRPr="00F718A0">
        <w:rPr>
          <w:rFonts w:asciiTheme="majorHAnsi" w:hAnsiTheme="majorHAnsi" w:cstheme="minorHAnsi"/>
          <w:sz w:val="24"/>
          <w:szCs w:val="24"/>
        </w:rPr>
        <w:t>Virginia.</w:t>
      </w:r>
      <w:r w:rsidR="00E41292" w:rsidRPr="00F718A0">
        <w:rPr>
          <w:rFonts w:asciiTheme="majorHAnsi" w:hAnsiTheme="majorHAnsi" w:cstheme="minorHAnsi"/>
          <w:sz w:val="24"/>
          <w:szCs w:val="24"/>
        </w:rPr>
        <w:t xml:space="preserve"> </w:t>
      </w:r>
      <w:r w:rsidR="008771A1" w:rsidRPr="00F718A0">
        <w:rPr>
          <w:rFonts w:asciiTheme="majorHAnsi" w:hAnsiTheme="majorHAnsi" w:cstheme="minorHAnsi"/>
          <w:sz w:val="24"/>
          <w:szCs w:val="24"/>
        </w:rPr>
        <w:t>The results of the</w:t>
      </w:r>
      <w:r w:rsidR="00521036" w:rsidRPr="00F718A0">
        <w:rPr>
          <w:rFonts w:asciiTheme="majorHAnsi" w:hAnsiTheme="majorHAnsi" w:cstheme="minorHAnsi"/>
          <w:sz w:val="24"/>
          <w:szCs w:val="24"/>
        </w:rPr>
        <w:t xml:space="preserve"> survey</w:t>
      </w:r>
      <w:r w:rsidR="005A388F" w:rsidRPr="00F718A0">
        <w:rPr>
          <w:rFonts w:asciiTheme="majorHAnsi" w:hAnsiTheme="majorHAnsi" w:cstheme="minorHAnsi"/>
          <w:sz w:val="24"/>
          <w:szCs w:val="24"/>
        </w:rPr>
        <w:t xml:space="preserve">, which </w:t>
      </w:r>
      <w:r w:rsidR="00521036" w:rsidRPr="00F718A0">
        <w:rPr>
          <w:rFonts w:asciiTheme="majorHAnsi" w:hAnsiTheme="majorHAnsi" w:cstheme="minorHAnsi"/>
          <w:sz w:val="24"/>
          <w:szCs w:val="24"/>
        </w:rPr>
        <w:t xml:space="preserve">are summarized </w:t>
      </w:r>
      <w:r w:rsidR="0017617A" w:rsidRPr="00F718A0">
        <w:rPr>
          <w:rFonts w:asciiTheme="majorHAnsi" w:hAnsiTheme="majorHAnsi" w:cstheme="minorHAnsi"/>
          <w:sz w:val="24"/>
          <w:szCs w:val="24"/>
        </w:rPr>
        <w:t>below</w:t>
      </w:r>
      <w:r w:rsidR="005A388F" w:rsidRPr="00F718A0">
        <w:rPr>
          <w:rFonts w:asciiTheme="majorHAnsi" w:hAnsiTheme="majorHAnsi" w:cstheme="minorHAnsi"/>
          <w:sz w:val="24"/>
          <w:szCs w:val="24"/>
        </w:rPr>
        <w:t>, found that, i</w:t>
      </w:r>
      <w:r w:rsidR="00521036" w:rsidRPr="00F718A0">
        <w:rPr>
          <w:rFonts w:asciiTheme="majorHAnsi" w:hAnsiTheme="majorHAnsi" w:cstheme="minorHAnsi"/>
          <w:sz w:val="24"/>
          <w:szCs w:val="24"/>
        </w:rPr>
        <w:t xml:space="preserve">n general, </w:t>
      </w:r>
      <w:r w:rsidR="008771A1" w:rsidRPr="00F718A0">
        <w:rPr>
          <w:rFonts w:asciiTheme="majorHAnsi" w:hAnsiTheme="majorHAnsi" w:cstheme="minorHAnsi"/>
          <w:sz w:val="24"/>
          <w:szCs w:val="24"/>
        </w:rPr>
        <w:t>pediatric providers are seeing a</w:t>
      </w:r>
      <w:r w:rsidR="003D1D60" w:rsidRPr="00F718A0">
        <w:rPr>
          <w:rFonts w:asciiTheme="majorHAnsi" w:hAnsiTheme="majorHAnsi" w:cstheme="minorHAnsi"/>
          <w:sz w:val="24"/>
          <w:szCs w:val="24"/>
        </w:rPr>
        <w:t xml:space="preserve">n alarming </w:t>
      </w:r>
      <w:r w:rsidR="008771A1" w:rsidRPr="00F718A0">
        <w:rPr>
          <w:rFonts w:asciiTheme="majorHAnsi" w:hAnsiTheme="majorHAnsi" w:cstheme="minorHAnsi"/>
          <w:sz w:val="24"/>
          <w:szCs w:val="24"/>
        </w:rPr>
        <w:t>decline in mental, behavioral, academic and general health</w:t>
      </w:r>
      <w:r w:rsidR="00015D13" w:rsidRPr="00F718A0">
        <w:rPr>
          <w:rFonts w:asciiTheme="majorHAnsi" w:hAnsiTheme="majorHAnsi" w:cstheme="minorHAnsi"/>
          <w:sz w:val="24"/>
          <w:szCs w:val="24"/>
        </w:rPr>
        <w:t xml:space="preserve"> of their patients</w:t>
      </w:r>
      <w:r w:rsidR="005A388F" w:rsidRPr="00F718A0">
        <w:rPr>
          <w:rFonts w:asciiTheme="majorHAnsi" w:hAnsiTheme="majorHAnsi" w:cstheme="minorHAnsi"/>
          <w:sz w:val="24"/>
          <w:szCs w:val="24"/>
        </w:rPr>
        <w:t>.</w:t>
      </w:r>
    </w:p>
    <w:p w14:paraId="53FC832A" w14:textId="77777777" w:rsidR="002C08FC" w:rsidRPr="00F718A0" w:rsidRDefault="005A388F" w:rsidP="00015D13">
      <w:pPr>
        <w:spacing w:line="240" w:lineRule="auto"/>
        <w:rPr>
          <w:rFonts w:asciiTheme="majorHAnsi" w:hAnsiTheme="majorHAnsi" w:cstheme="minorHAnsi"/>
          <w:sz w:val="24"/>
          <w:szCs w:val="24"/>
        </w:rPr>
      </w:pPr>
      <w:r w:rsidRPr="00F718A0">
        <w:rPr>
          <w:rFonts w:asciiTheme="majorHAnsi" w:hAnsiTheme="majorHAnsi" w:cstheme="minorHAnsi"/>
          <w:sz w:val="24"/>
          <w:szCs w:val="24"/>
        </w:rPr>
        <w:t xml:space="preserve">Among the 203 pediatric providers, </w:t>
      </w:r>
      <w:r w:rsidR="003E3677" w:rsidRPr="00F718A0">
        <w:rPr>
          <w:rFonts w:asciiTheme="majorHAnsi" w:hAnsiTheme="majorHAnsi" w:cstheme="minorHAnsi"/>
          <w:sz w:val="24"/>
          <w:szCs w:val="24"/>
        </w:rPr>
        <w:t>98%</w:t>
      </w:r>
      <w:r w:rsidRPr="00F718A0">
        <w:rPr>
          <w:rFonts w:asciiTheme="majorHAnsi" w:hAnsiTheme="majorHAnsi" w:cstheme="minorHAnsi"/>
          <w:sz w:val="24"/>
          <w:szCs w:val="24"/>
        </w:rPr>
        <w:t xml:space="preserve">, </w:t>
      </w:r>
      <w:r w:rsidR="00015D13" w:rsidRPr="00F718A0">
        <w:rPr>
          <w:rFonts w:asciiTheme="majorHAnsi" w:hAnsiTheme="majorHAnsi" w:cstheme="minorHAnsi"/>
          <w:sz w:val="24"/>
          <w:szCs w:val="24"/>
        </w:rPr>
        <w:t xml:space="preserve">reported </w:t>
      </w:r>
      <w:r w:rsidR="003E3677" w:rsidRPr="00F718A0">
        <w:rPr>
          <w:rFonts w:asciiTheme="majorHAnsi" w:hAnsiTheme="majorHAnsi" w:cstheme="minorHAnsi"/>
          <w:sz w:val="24"/>
          <w:szCs w:val="24"/>
        </w:rPr>
        <w:t>an increase in child and adolescent anxiety</w:t>
      </w:r>
      <w:r w:rsidR="00E41292" w:rsidRPr="00F718A0">
        <w:rPr>
          <w:rFonts w:asciiTheme="majorHAnsi" w:hAnsiTheme="majorHAnsi" w:cstheme="minorHAnsi"/>
          <w:sz w:val="24"/>
          <w:szCs w:val="24"/>
        </w:rPr>
        <w:t xml:space="preserve"> </w:t>
      </w:r>
      <w:r w:rsidRPr="00F718A0">
        <w:rPr>
          <w:rFonts w:asciiTheme="majorHAnsi" w:hAnsiTheme="majorHAnsi" w:cstheme="minorHAnsi"/>
          <w:sz w:val="24"/>
          <w:szCs w:val="24"/>
        </w:rPr>
        <w:t xml:space="preserve">and </w:t>
      </w:r>
      <w:r w:rsidR="00E41292" w:rsidRPr="00F718A0">
        <w:rPr>
          <w:rFonts w:asciiTheme="majorHAnsi" w:hAnsiTheme="majorHAnsi" w:cstheme="minorHAnsi"/>
          <w:sz w:val="24"/>
          <w:szCs w:val="24"/>
        </w:rPr>
        <w:t>95% report</w:t>
      </w:r>
      <w:r w:rsidRPr="00F718A0">
        <w:rPr>
          <w:rFonts w:asciiTheme="majorHAnsi" w:hAnsiTheme="majorHAnsi" w:cstheme="minorHAnsi"/>
          <w:sz w:val="24"/>
          <w:szCs w:val="24"/>
        </w:rPr>
        <w:t>ed</w:t>
      </w:r>
      <w:r w:rsidR="00E41292" w:rsidRPr="00F718A0">
        <w:rPr>
          <w:rFonts w:asciiTheme="majorHAnsi" w:hAnsiTheme="majorHAnsi" w:cstheme="minorHAnsi"/>
          <w:sz w:val="24"/>
          <w:szCs w:val="24"/>
        </w:rPr>
        <w:t xml:space="preserve"> an increase in depression. </w:t>
      </w:r>
      <w:r w:rsidRPr="00F718A0">
        <w:rPr>
          <w:rFonts w:asciiTheme="majorHAnsi" w:hAnsiTheme="majorHAnsi" w:cstheme="minorHAnsi"/>
          <w:sz w:val="24"/>
          <w:szCs w:val="24"/>
        </w:rPr>
        <w:t>Even m</w:t>
      </w:r>
      <w:r w:rsidR="00015D13" w:rsidRPr="00F718A0">
        <w:rPr>
          <w:rFonts w:asciiTheme="majorHAnsi" w:hAnsiTheme="majorHAnsi" w:cstheme="minorHAnsi"/>
          <w:sz w:val="24"/>
          <w:szCs w:val="24"/>
        </w:rPr>
        <w:t xml:space="preserve">ore </w:t>
      </w:r>
      <w:r w:rsidR="00E41292" w:rsidRPr="00F718A0">
        <w:rPr>
          <w:rFonts w:asciiTheme="majorHAnsi" w:hAnsiTheme="majorHAnsi" w:cstheme="minorHAnsi"/>
          <w:sz w:val="24"/>
          <w:szCs w:val="24"/>
        </w:rPr>
        <w:t xml:space="preserve">concerning is the increase in suicidal ideation in children and adolescents with 58% of providers reporting an increase. </w:t>
      </w:r>
      <w:r w:rsidR="0072291A" w:rsidRPr="00F718A0">
        <w:rPr>
          <w:rFonts w:asciiTheme="majorHAnsi" w:hAnsiTheme="majorHAnsi" w:cstheme="minorHAnsi"/>
          <w:sz w:val="24"/>
          <w:szCs w:val="24"/>
        </w:rPr>
        <w:t xml:space="preserve">This is in line with what others are reporting throughout the country. </w:t>
      </w:r>
      <w:r w:rsidR="002C08FC" w:rsidRPr="00F718A0">
        <w:rPr>
          <w:rFonts w:asciiTheme="majorHAnsi" w:hAnsiTheme="majorHAnsi" w:cstheme="minorHAnsi"/>
          <w:sz w:val="24"/>
          <w:szCs w:val="24"/>
        </w:rPr>
        <w:t>Nationally, there are published reports of increased suicide-related behaviors since C</w:t>
      </w:r>
      <w:r w:rsidR="00E41292" w:rsidRPr="00F718A0">
        <w:rPr>
          <w:rFonts w:asciiTheme="majorHAnsi" w:hAnsiTheme="majorHAnsi" w:cstheme="minorHAnsi"/>
          <w:sz w:val="24"/>
          <w:szCs w:val="24"/>
        </w:rPr>
        <w:t>OVID-19, including an article published</w:t>
      </w:r>
      <w:r w:rsidR="002C08FC" w:rsidRPr="00F718A0">
        <w:rPr>
          <w:rFonts w:asciiTheme="majorHAnsi" w:hAnsiTheme="majorHAnsi" w:cstheme="minorHAnsi"/>
          <w:sz w:val="24"/>
          <w:szCs w:val="24"/>
        </w:rPr>
        <w:t xml:space="preserve"> in Pediatrics</w:t>
      </w:r>
      <w:r w:rsidR="00E41292" w:rsidRPr="00F718A0">
        <w:rPr>
          <w:rFonts w:asciiTheme="majorHAnsi" w:hAnsiTheme="majorHAnsi" w:cstheme="minorHAnsi"/>
          <w:sz w:val="24"/>
          <w:szCs w:val="24"/>
        </w:rPr>
        <w:t xml:space="preserve"> in December entitled</w:t>
      </w:r>
      <w:r w:rsidR="002C08FC" w:rsidRPr="00F718A0">
        <w:rPr>
          <w:rFonts w:asciiTheme="majorHAnsi" w:hAnsiTheme="majorHAnsi" w:cstheme="minorHAnsi"/>
          <w:sz w:val="24"/>
          <w:szCs w:val="24"/>
        </w:rPr>
        <w:t xml:space="preserve">: </w:t>
      </w:r>
      <w:r w:rsidR="002C08FC" w:rsidRPr="00F718A0">
        <w:rPr>
          <w:rFonts w:asciiTheme="majorHAnsi" w:hAnsiTheme="majorHAnsi" w:cstheme="minorHAnsi"/>
          <w:sz w:val="24"/>
          <w:szCs w:val="24"/>
          <w:lang w:val="en"/>
        </w:rPr>
        <w:t>“Suicide Ideation and Attempts in a Pediatric Emergency Department Before and During COVID-19” (</w:t>
      </w:r>
      <w:hyperlink r:id="rId6" w:tgtFrame="_blank" w:history="1">
        <w:r w:rsidR="002C08FC" w:rsidRPr="00F718A0">
          <w:rPr>
            <w:rStyle w:val="Hyperlink"/>
            <w:rFonts w:asciiTheme="majorHAnsi" w:hAnsiTheme="majorHAnsi" w:cstheme="minorHAnsi"/>
            <w:color w:val="A81732"/>
            <w:lang w:val="en"/>
          </w:rPr>
          <w:t>Hill RM, et al. Pediatrics. Dec. 16, 2020</w:t>
        </w:r>
      </w:hyperlink>
      <w:r w:rsidR="002C08FC" w:rsidRPr="00F718A0">
        <w:rPr>
          <w:rFonts w:asciiTheme="majorHAnsi" w:hAnsiTheme="majorHAnsi" w:cstheme="minorHAnsi"/>
          <w:sz w:val="24"/>
          <w:szCs w:val="24"/>
          <w:lang w:val="en"/>
        </w:rPr>
        <w:t xml:space="preserve">). </w:t>
      </w:r>
      <w:r w:rsidR="006A6729" w:rsidRPr="00F718A0">
        <w:rPr>
          <w:rFonts w:asciiTheme="majorHAnsi" w:hAnsiTheme="majorHAnsi" w:cstheme="minorHAnsi"/>
          <w:sz w:val="24"/>
          <w:szCs w:val="24"/>
        </w:rPr>
        <w:t xml:space="preserve">In this study, </w:t>
      </w:r>
      <w:r w:rsidR="006A6729" w:rsidRPr="00F718A0">
        <w:rPr>
          <w:rFonts w:asciiTheme="majorHAnsi" w:hAnsiTheme="majorHAnsi" w:cstheme="minorHAnsi"/>
          <w:spacing w:val="5"/>
          <w:sz w:val="24"/>
          <w:szCs w:val="24"/>
          <w:bdr w:val="none" w:sz="0" w:space="0" w:color="auto" w:frame="1"/>
          <w:lang w:val="en"/>
        </w:rPr>
        <w:t>r</w:t>
      </w:r>
      <w:r w:rsidR="002C08FC" w:rsidRPr="00F718A0">
        <w:rPr>
          <w:rFonts w:asciiTheme="majorHAnsi" w:hAnsiTheme="majorHAnsi" w:cstheme="minorHAnsi"/>
          <w:spacing w:val="5"/>
          <w:sz w:val="24"/>
          <w:szCs w:val="24"/>
          <w:bdr w:val="none" w:sz="0" w:space="0" w:color="auto" w:frame="1"/>
          <w:lang w:val="en"/>
        </w:rPr>
        <w:t>ates of suicidal ideation and suicide attempts were higher</w:t>
      </w:r>
      <w:r w:rsidR="00E41292" w:rsidRPr="00F718A0">
        <w:rPr>
          <w:rFonts w:asciiTheme="majorHAnsi" w:hAnsiTheme="majorHAnsi" w:cstheme="minorHAnsi"/>
          <w:spacing w:val="5"/>
          <w:sz w:val="24"/>
          <w:szCs w:val="24"/>
          <w:bdr w:val="none" w:sz="0" w:space="0" w:color="auto" w:frame="1"/>
          <w:lang w:val="en"/>
        </w:rPr>
        <w:t xml:space="preserve"> in 11-21 year olds</w:t>
      </w:r>
      <w:r w:rsidR="00B93A7C" w:rsidRPr="00F718A0">
        <w:rPr>
          <w:rFonts w:asciiTheme="majorHAnsi" w:hAnsiTheme="majorHAnsi" w:cstheme="minorHAnsi"/>
          <w:spacing w:val="5"/>
          <w:sz w:val="24"/>
          <w:szCs w:val="24"/>
          <w:bdr w:val="none" w:sz="0" w:space="0" w:color="auto" w:frame="1"/>
          <w:lang w:val="en"/>
        </w:rPr>
        <w:t xml:space="preserve"> in the</w:t>
      </w:r>
      <w:r w:rsidR="002C08FC" w:rsidRPr="00F718A0">
        <w:rPr>
          <w:rFonts w:asciiTheme="majorHAnsi" w:hAnsiTheme="majorHAnsi" w:cstheme="minorHAnsi"/>
          <w:spacing w:val="5"/>
          <w:sz w:val="24"/>
          <w:szCs w:val="24"/>
          <w:bdr w:val="none" w:sz="0" w:space="0" w:color="auto" w:frame="1"/>
          <w:lang w:val="en"/>
        </w:rPr>
        <w:t xml:space="preserve"> </w:t>
      </w:r>
      <w:r w:rsidR="006A6729" w:rsidRPr="00F718A0">
        <w:rPr>
          <w:rFonts w:asciiTheme="majorHAnsi" w:hAnsiTheme="majorHAnsi" w:cstheme="minorHAnsi"/>
          <w:spacing w:val="5"/>
          <w:sz w:val="24"/>
          <w:szCs w:val="24"/>
          <w:bdr w:val="none" w:sz="0" w:space="0" w:color="auto" w:frame="1"/>
          <w:lang w:val="en"/>
        </w:rPr>
        <w:t>months in 2020 compared to 2019</w:t>
      </w:r>
      <w:r w:rsidR="00E41292" w:rsidRPr="00F718A0">
        <w:rPr>
          <w:rFonts w:asciiTheme="majorHAnsi" w:hAnsiTheme="majorHAnsi" w:cstheme="minorHAnsi"/>
          <w:spacing w:val="5"/>
          <w:sz w:val="24"/>
          <w:szCs w:val="24"/>
          <w:bdr w:val="none" w:sz="0" w:space="0" w:color="auto" w:frame="1"/>
          <w:lang w:val="en"/>
        </w:rPr>
        <w:t xml:space="preserve">. </w:t>
      </w:r>
    </w:p>
    <w:p w14:paraId="1940BD27" w14:textId="77777777" w:rsidR="0086167A" w:rsidRPr="00F718A0" w:rsidRDefault="005A388F" w:rsidP="00015D13">
      <w:pPr>
        <w:spacing w:line="240" w:lineRule="auto"/>
        <w:rPr>
          <w:rFonts w:asciiTheme="majorHAnsi" w:hAnsiTheme="majorHAnsi" w:cstheme="minorHAnsi"/>
          <w:sz w:val="24"/>
          <w:szCs w:val="24"/>
        </w:rPr>
      </w:pPr>
      <w:r w:rsidRPr="00F718A0">
        <w:rPr>
          <w:rFonts w:asciiTheme="majorHAnsi" w:eastAsia="Times New Roman" w:hAnsiTheme="majorHAnsi" w:cstheme="minorHAnsi"/>
          <w:sz w:val="24"/>
          <w:szCs w:val="24"/>
          <w:lang w:val="en"/>
        </w:rPr>
        <w:t>B</w:t>
      </w:r>
      <w:r w:rsidR="00E41292" w:rsidRPr="00F718A0">
        <w:rPr>
          <w:rFonts w:asciiTheme="majorHAnsi" w:eastAsia="Times New Roman" w:hAnsiTheme="majorHAnsi" w:cstheme="minorHAnsi"/>
          <w:sz w:val="24"/>
          <w:szCs w:val="24"/>
          <w:lang w:val="en"/>
        </w:rPr>
        <w:t>ehavioral problems</w:t>
      </w:r>
      <w:r w:rsidRPr="00F718A0">
        <w:rPr>
          <w:rFonts w:asciiTheme="majorHAnsi" w:eastAsia="Times New Roman" w:hAnsiTheme="majorHAnsi" w:cstheme="minorHAnsi"/>
          <w:sz w:val="24"/>
          <w:szCs w:val="24"/>
          <w:lang w:val="en"/>
        </w:rPr>
        <w:t xml:space="preserve"> have also increased </w:t>
      </w:r>
      <w:r w:rsidR="00E41292" w:rsidRPr="00F718A0">
        <w:rPr>
          <w:rFonts w:asciiTheme="majorHAnsi" w:eastAsia="Times New Roman" w:hAnsiTheme="majorHAnsi" w:cstheme="minorHAnsi"/>
          <w:sz w:val="24"/>
          <w:szCs w:val="24"/>
          <w:lang w:val="en"/>
        </w:rPr>
        <w:t xml:space="preserve">since the pandemic. In Virginia, </w:t>
      </w:r>
      <w:r w:rsidR="00521036" w:rsidRPr="00F718A0">
        <w:rPr>
          <w:rFonts w:asciiTheme="majorHAnsi" w:hAnsiTheme="majorHAnsi" w:cstheme="minorHAnsi"/>
          <w:sz w:val="24"/>
          <w:szCs w:val="24"/>
        </w:rPr>
        <w:t>86</w:t>
      </w:r>
      <w:r w:rsidR="003E3677" w:rsidRPr="00F718A0">
        <w:rPr>
          <w:rFonts w:asciiTheme="majorHAnsi" w:hAnsiTheme="majorHAnsi" w:cstheme="minorHAnsi"/>
          <w:sz w:val="24"/>
          <w:szCs w:val="24"/>
        </w:rPr>
        <w:t xml:space="preserve">% </w:t>
      </w:r>
      <w:r w:rsidR="00CE260E" w:rsidRPr="00F718A0">
        <w:rPr>
          <w:rFonts w:asciiTheme="majorHAnsi" w:hAnsiTheme="majorHAnsi" w:cstheme="minorHAnsi"/>
          <w:sz w:val="24"/>
          <w:szCs w:val="24"/>
        </w:rPr>
        <w:t xml:space="preserve">of the </w:t>
      </w:r>
      <w:r w:rsidR="00E41292" w:rsidRPr="00F718A0">
        <w:rPr>
          <w:rFonts w:asciiTheme="majorHAnsi" w:hAnsiTheme="majorHAnsi" w:cstheme="minorHAnsi"/>
          <w:sz w:val="24"/>
          <w:szCs w:val="24"/>
        </w:rPr>
        <w:t xml:space="preserve">203 providers </w:t>
      </w:r>
      <w:r w:rsidR="003E3677" w:rsidRPr="00F718A0">
        <w:rPr>
          <w:rFonts w:asciiTheme="majorHAnsi" w:hAnsiTheme="majorHAnsi" w:cstheme="minorHAnsi"/>
          <w:sz w:val="24"/>
          <w:szCs w:val="24"/>
        </w:rPr>
        <w:t>have seen an increase in child a</w:t>
      </w:r>
      <w:r w:rsidR="00E41292" w:rsidRPr="00F718A0">
        <w:rPr>
          <w:rFonts w:asciiTheme="majorHAnsi" w:hAnsiTheme="majorHAnsi" w:cstheme="minorHAnsi"/>
          <w:sz w:val="24"/>
          <w:szCs w:val="24"/>
        </w:rPr>
        <w:t>nd adolescent behavior problems. Parental s</w:t>
      </w:r>
      <w:r w:rsidR="00B93A7C" w:rsidRPr="00F718A0">
        <w:rPr>
          <w:rFonts w:asciiTheme="majorHAnsi" w:hAnsiTheme="majorHAnsi" w:cstheme="minorHAnsi"/>
          <w:sz w:val="24"/>
          <w:szCs w:val="24"/>
        </w:rPr>
        <w:t>tress is high</w:t>
      </w:r>
      <w:r w:rsidR="008269FF" w:rsidRPr="00F718A0">
        <w:rPr>
          <w:rFonts w:asciiTheme="majorHAnsi" w:hAnsiTheme="majorHAnsi" w:cstheme="minorHAnsi"/>
          <w:sz w:val="24"/>
          <w:szCs w:val="24"/>
        </w:rPr>
        <w:t xml:space="preserve"> with </w:t>
      </w:r>
      <w:r w:rsidR="0086167A" w:rsidRPr="00F718A0">
        <w:rPr>
          <w:rFonts w:asciiTheme="majorHAnsi" w:hAnsiTheme="majorHAnsi" w:cstheme="minorHAnsi"/>
          <w:sz w:val="24"/>
          <w:szCs w:val="24"/>
        </w:rPr>
        <w:t xml:space="preserve">99.5% of </w:t>
      </w:r>
      <w:r w:rsidR="008269FF" w:rsidRPr="00F718A0">
        <w:rPr>
          <w:rFonts w:asciiTheme="majorHAnsi" w:hAnsiTheme="majorHAnsi" w:cstheme="minorHAnsi"/>
          <w:sz w:val="24"/>
          <w:szCs w:val="24"/>
        </w:rPr>
        <w:t xml:space="preserve">Virginia </w:t>
      </w:r>
      <w:r w:rsidR="0086167A" w:rsidRPr="00F718A0">
        <w:rPr>
          <w:rFonts w:asciiTheme="majorHAnsi" w:hAnsiTheme="majorHAnsi" w:cstheme="minorHAnsi"/>
          <w:sz w:val="24"/>
          <w:szCs w:val="24"/>
        </w:rPr>
        <w:t xml:space="preserve">providers </w:t>
      </w:r>
      <w:r w:rsidR="00B93A7C" w:rsidRPr="00F718A0">
        <w:rPr>
          <w:rFonts w:asciiTheme="majorHAnsi" w:hAnsiTheme="majorHAnsi" w:cstheme="minorHAnsi"/>
          <w:sz w:val="24"/>
          <w:szCs w:val="24"/>
        </w:rPr>
        <w:t>report</w:t>
      </w:r>
      <w:r w:rsidR="008269FF" w:rsidRPr="00F718A0">
        <w:rPr>
          <w:rFonts w:asciiTheme="majorHAnsi" w:hAnsiTheme="majorHAnsi" w:cstheme="minorHAnsi"/>
          <w:sz w:val="24"/>
          <w:szCs w:val="24"/>
        </w:rPr>
        <w:t>ing a</w:t>
      </w:r>
      <w:r w:rsidR="00B93A7C" w:rsidRPr="00F718A0">
        <w:rPr>
          <w:rFonts w:asciiTheme="majorHAnsi" w:hAnsiTheme="majorHAnsi" w:cstheme="minorHAnsi"/>
          <w:sz w:val="24"/>
          <w:szCs w:val="24"/>
        </w:rPr>
        <w:t>n</w:t>
      </w:r>
      <w:r w:rsidR="0086167A" w:rsidRPr="00F718A0">
        <w:rPr>
          <w:rFonts w:asciiTheme="majorHAnsi" w:hAnsiTheme="majorHAnsi" w:cstheme="minorHAnsi"/>
          <w:sz w:val="24"/>
          <w:szCs w:val="24"/>
        </w:rPr>
        <w:t xml:space="preserve"> increase in parental stress</w:t>
      </w:r>
      <w:r w:rsidR="0023353E" w:rsidRPr="00F718A0">
        <w:rPr>
          <w:rFonts w:asciiTheme="majorHAnsi" w:hAnsiTheme="majorHAnsi" w:cstheme="minorHAnsi"/>
          <w:sz w:val="24"/>
          <w:szCs w:val="24"/>
        </w:rPr>
        <w:t xml:space="preserve">. </w:t>
      </w:r>
      <w:r w:rsidR="00F51010" w:rsidRPr="00F718A0">
        <w:rPr>
          <w:rFonts w:asciiTheme="majorHAnsi" w:hAnsiTheme="majorHAnsi" w:cstheme="minorHAnsi"/>
          <w:sz w:val="24"/>
          <w:szCs w:val="24"/>
        </w:rPr>
        <w:t>Eighty-three</w:t>
      </w:r>
      <w:r w:rsidR="0023353E" w:rsidRPr="00F718A0">
        <w:rPr>
          <w:rFonts w:asciiTheme="majorHAnsi" w:hAnsiTheme="majorHAnsi" w:cstheme="minorHAnsi"/>
          <w:sz w:val="24"/>
          <w:szCs w:val="24"/>
        </w:rPr>
        <w:t xml:space="preserve"> percent of providers are seeing an increase in parental unemployment, </w:t>
      </w:r>
      <w:r w:rsidR="003D1D60" w:rsidRPr="00F718A0">
        <w:rPr>
          <w:rFonts w:asciiTheme="majorHAnsi" w:hAnsiTheme="majorHAnsi" w:cstheme="minorHAnsi"/>
          <w:sz w:val="24"/>
          <w:szCs w:val="24"/>
        </w:rPr>
        <w:t>56% of providers are seeing</w:t>
      </w:r>
      <w:r w:rsidR="0023353E" w:rsidRPr="00F718A0">
        <w:rPr>
          <w:rFonts w:asciiTheme="majorHAnsi" w:hAnsiTheme="majorHAnsi" w:cstheme="minorHAnsi"/>
          <w:sz w:val="24"/>
          <w:szCs w:val="24"/>
        </w:rPr>
        <w:t xml:space="preserve"> an increase in food insecurity and 45% are seeing an increase in housing insecurity. </w:t>
      </w:r>
      <w:r w:rsidR="00B93A7C" w:rsidRPr="00F718A0">
        <w:rPr>
          <w:rFonts w:asciiTheme="majorHAnsi" w:hAnsiTheme="majorHAnsi" w:cstheme="minorHAnsi"/>
          <w:sz w:val="24"/>
          <w:szCs w:val="24"/>
        </w:rPr>
        <w:t xml:space="preserve">One of the major stressors </w:t>
      </w:r>
      <w:r w:rsidR="008269FF" w:rsidRPr="00F718A0">
        <w:rPr>
          <w:rFonts w:asciiTheme="majorHAnsi" w:hAnsiTheme="majorHAnsi" w:cstheme="minorHAnsi"/>
          <w:sz w:val="24"/>
          <w:szCs w:val="24"/>
        </w:rPr>
        <w:t xml:space="preserve">among parents </w:t>
      </w:r>
      <w:r w:rsidR="00B93A7C" w:rsidRPr="00F718A0">
        <w:rPr>
          <w:rFonts w:asciiTheme="majorHAnsi" w:hAnsiTheme="majorHAnsi" w:cstheme="minorHAnsi"/>
          <w:sz w:val="24"/>
          <w:szCs w:val="24"/>
        </w:rPr>
        <w:t>is juggling work with the</w:t>
      </w:r>
      <w:r w:rsidR="008269FF" w:rsidRPr="00F718A0">
        <w:rPr>
          <w:rFonts w:asciiTheme="majorHAnsi" w:hAnsiTheme="majorHAnsi" w:cstheme="minorHAnsi"/>
          <w:sz w:val="24"/>
          <w:szCs w:val="24"/>
        </w:rPr>
        <w:t xml:space="preserve">ir children’s virtual learning. </w:t>
      </w:r>
      <w:r w:rsidR="00B93A7C" w:rsidRPr="00F718A0">
        <w:rPr>
          <w:rFonts w:asciiTheme="majorHAnsi" w:hAnsiTheme="majorHAnsi" w:cstheme="minorHAnsi"/>
          <w:sz w:val="24"/>
          <w:szCs w:val="24"/>
        </w:rPr>
        <w:t xml:space="preserve">In fact, </w:t>
      </w:r>
      <w:r w:rsidR="0086167A" w:rsidRPr="00F718A0">
        <w:rPr>
          <w:rFonts w:asciiTheme="majorHAnsi" w:hAnsiTheme="majorHAnsi" w:cstheme="minorHAnsi"/>
          <w:sz w:val="24"/>
          <w:szCs w:val="24"/>
        </w:rPr>
        <w:t xml:space="preserve">60% of providers are </w:t>
      </w:r>
      <w:r w:rsidR="00B93A7C" w:rsidRPr="00F718A0">
        <w:rPr>
          <w:rFonts w:asciiTheme="majorHAnsi" w:hAnsiTheme="majorHAnsi" w:cstheme="minorHAnsi"/>
          <w:sz w:val="24"/>
          <w:szCs w:val="24"/>
        </w:rPr>
        <w:t>regularly hearing from parents that they are struggling with this. This finding is consistent with other reports. In a National Survey published in pediatrics in July 2020, more than 25% of parents reported worsening mental health since the beginning of the COVID-19 pandemic. One in 7 parents reported worsening behavioral health of their children</w:t>
      </w:r>
      <w:r w:rsidR="0023353E" w:rsidRPr="00F718A0">
        <w:rPr>
          <w:rFonts w:asciiTheme="majorHAnsi" w:hAnsiTheme="majorHAnsi" w:cstheme="minorHAnsi"/>
          <w:sz w:val="24"/>
          <w:szCs w:val="24"/>
        </w:rPr>
        <w:t xml:space="preserve"> and </w:t>
      </w:r>
      <w:r w:rsidR="00B93A7C" w:rsidRPr="00F718A0">
        <w:rPr>
          <w:rFonts w:asciiTheme="majorHAnsi" w:hAnsiTheme="majorHAnsi" w:cstheme="minorHAnsi"/>
          <w:sz w:val="24"/>
          <w:szCs w:val="24"/>
        </w:rPr>
        <w:t>1 in 10 reported that parent/child relationships were affected. These results are published in Pediatrics:</w:t>
      </w:r>
      <w:r w:rsidR="009E2F2F">
        <w:rPr>
          <w:rFonts w:asciiTheme="majorHAnsi" w:hAnsiTheme="majorHAnsi" w:cstheme="minorHAnsi"/>
          <w:sz w:val="24"/>
          <w:szCs w:val="24"/>
        </w:rPr>
        <w:t xml:space="preserve"> </w:t>
      </w:r>
      <w:r w:rsidR="009E2F2F" w:rsidRPr="00F718A0">
        <w:rPr>
          <w:rFonts w:asciiTheme="majorHAnsi" w:hAnsiTheme="majorHAnsi" w:cstheme="minorHAnsi"/>
          <w:sz w:val="24"/>
          <w:szCs w:val="24"/>
          <w:lang w:val="en"/>
        </w:rPr>
        <w:t>“</w:t>
      </w:r>
      <w:r w:rsidR="0086167A" w:rsidRPr="00F718A0">
        <w:rPr>
          <w:rFonts w:asciiTheme="majorHAnsi" w:hAnsiTheme="majorHAnsi" w:cstheme="minorHAnsi"/>
          <w:sz w:val="24"/>
          <w:szCs w:val="24"/>
          <w:lang w:val="en"/>
        </w:rPr>
        <w:t>Well-bein</w:t>
      </w:r>
      <w:r w:rsidR="0072291A" w:rsidRPr="00F718A0">
        <w:rPr>
          <w:rFonts w:asciiTheme="majorHAnsi" w:hAnsiTheme="majorHAnsi" w:cstheme="minorHAnsi"/>
          <w:sz w:val="24"/>
          <w:szCs w:val="24"/>
          <w:lang w:val="en"/>
        </w:rPr>
        <w:t>g of Parents and Children during</w:t>
      </w:r>
      <w:r w:rsidR="0086167A" w:rsidRPr="00F718A0">
        <w:rPr>
          <w:rFonts w:asciiTheme="majorHAnsi" w:hAnsiTheme="majorHAnsi" w:cstheme="minorHAnsi"/>
          <w:sz w:val="24"/>
          <w:szCs w:val="24"/>
          <w:lang w:val="en"/>
        </w:rPr>
        <w:t xml:space="preserve"> the COVID-19 Pandemic: A National Survey,” (Patrick SW, et al. </w:t>
      </w:r>
      <w:r w:rsidR="0086167A" w:rsidRPr="00F718A0">
        <w:rPr>
          <w:rStyle w:val="Emphasis"/>
          <w:rFonts w:asciiTheme="majorHAnsi" w:hAnsiTheme="majorHAnsi" w:cstheme="minorHAnsi"/>
          <w:lang w:val="en"/>
        </w:rPr>
        <w:t>Pediatrics</w:t>
      </w:r>
      <w:r w:rsidR="0086167A" w:rsidRPr="00F718A0">
        <w:rPr>
          <w:rFonts w:asciiTheme="majorHAnsi" w:hAnsiTheme="majorHAnsi" w:cstheme="minorHAnsi"/>
          <w:sz w:val="24"/>
          <w:szCs w:val="24"/>
          <w:lang w:val="en"/>
        </w:rPr>
        <w:t xml:space="preserve">. July 24, 2020, </w:t>
      </w:r>
      <w:hyperlink r:id="rId7" w:tgtFrame="_blank" w:history="1">
        <w:r w:rsidR="0086167A" w:rsidRPr="00F718A0">
          <w:rPr>
            <w:rStyle w:val="Hyperlink"/>
            <w:rFonts w:asciiTheme="majorHAnsi" w:hAnsiTheme="majorHAnsi" w:cstheme="minorHAnsi"/>
            <w:color w:val="A81732"/>
            <w:lang w:val="en"/>
          </w:rPr>
          <w:t>https://doi.org/10.1542/peds.2020-016824</w:t>
        </w:r>
      </w:hyperlink>
      <w:r w:rsidR="0086167A" w:rsidRPr="00F718A0">
        <w:rPr>
          <w:rFonts w:asciiTheme="majorHAnsi" w:hAnsiTheme="majorHAnsi" w:cstheme="minorHAnsi"/>
          <w:sz w:val="24"/>
          <w:szCs w:val="24"/>
          <w:lang w:val="en"/>
        </w:rPr>
        <w:t xml:space="preserve">). </w:t>
      </w:r>
    </w:p>
    <w:p w14:paraId="63A531F2" w14:textId="77777777" w:rsidR="003E3677" w:rsidRPr="00F718A0" w:rsidRDefault="0072291A" w:rsidP="00015D13">
      <w:pPr>
        <w:spacing w:line="240" w:lineRule="auto"/>
        <w:rPr>
          <w:rFonts w:asciiTheme="majorHAnsi" w:hAnsiTheme="majorHAnsi" w:cstheme="minorHAnsi"/>
          <w:sz w:val="24"/>
          <w:szCs w:val="24"/>
        </w:rPr>
      </w:pPr>
      <w:r w:rsidRPr="00F718A0">
        <w:rPr>
          <w:rFonts w:asciiTheme="majorHAnsi" w:hAnsiTheme="majorHAnsi" w:cstheme="minorHAnsi"/>
          <w:sz w:val="24"/>
          <w:szCs w:val="24"/>
        </w:rPr>
        <w:t xml:space="preserve">Other findings of this survey </w:t>
      </w:r>
      <w:r w:rsidR="008269FF" w:rsidRPr="00F718A0">
        <w:rPr>
          <w:rFonts w:asciiTheme="majorHAnsi" w:hAnsiTheme="majorHAnsi" w:cstheme="minorHAnsi"/>
          <w:sz w:val="24"/>
          <w:szCs w:val="24"/>
        </w:rPr>
        <w:t>include an increase in substance abuse. O</w:t>
      </w:r>
      <w:r w:rsidRPr="00F718A0">
        <w:rPr>
          <w:rFonts w:asciiTheme="majorHAnsi" w:hAnsiTheme="majorHAnsi" w:cstheme="minorHAnsi"/>
          <w:sz w:val="24"/>
          <w:szCs w:val="24"/>
        </w:rPr>
        <w:t xml:space="preserve">f the 203 respondents, </w:t>
      </w:r>
      <w:r w:rsidR="008269FF" w:rsidRPr="00F718A0">
        <w:rPr>
          <w:rFonts w:asciiTheme="majorHAnsi" w:hAnsiTheme="majorHAnsi" w:cstheme="minorHAnsi"/>
          <w:sz w:val="24"/>
          <w:szCs w:val="24"/>
        </w:rPr>
        <w:t xml:space="preserve">29% reported </w:t>
      </w:r>
      <w:r w:rsidRPr="00F718A0">
        <w:rPr>
          <w:rFonts w:asciiTheme="majorHAnsi" w:hAnsiTheme="majorHAnsi" w:cstheme="minorHAnsi"/>
          <w:sz w:val="24"/>
          <w:szCs w:val="24"/>
        </w:rPr>
        <w:t>seeing</w:t>
      </w:r>
      <w:r w:rsidR="003E3677" w:rsidRPr="00F718A0">
        <w:rPr>
          <w:rFonts w:asciiTheme="majorHAnsi" w:hAnsiTheme="majorHAnsi" w:cstheme="minorHAnsi"/>
          <w:sz w:val="24"/>
          <w:szCs w:val="24"/>
        </w:rPr>
        <w:t xml:space="preserve"> an increase in adolescent drug, alcohol or marij</w:t>
      </w:r>
      <w:r w:rsidRPr="00F718A0">
        <w:rPr>
          <w:rFonts w:asciiTheme="majorHAnsi" w:hAnsiTheme="majorHAnsi" w:cstheme="minorHAnsi"/>
          <w:sz w:val="24"/>
          <w:szCs w:val="24"/>
        </w:rPr>
        <w:t xml:space="preserve">uana use.  Also, </w:t>
      </w:r>
      <w:r w:rsidR="001E29E1" w:rsidRPr="00F718A0">
        <w:rPr>
          <w:rFonts w:asciiTheme="majorHAnsi" w:hAnsiTheme="majorHAnsi" w:cstheme="minorHAnsi"/>
          <w:sz w:val="24"/>
          <w:szCs w:val="24"/>
        </w:rPr>
        <w:t>43% of</w:t>
      </w:r>
      <w:r w:rsidR="003E3677" w:rsidRPr="00F718A0">
        <w:rPr>
          <w:rFonts w:asciiTheme="majorHAnsi" w:hAnsiTheme="majorHAnsi" w:cstheme="minorHAnsi"/>
          <w:sz w:val="24"/>
          <w:szCs w:val="24"/>
        </w:rPr>
        <w:t xml:space="preserve"> provide</w:t>
      </w:r>
      <w:r w:rsidRPr="00F718A0">
        <w:rPr>
          <w:rFonts w:asciiTheme="majorHAnsi" w:hAnsiTheme="majorHAnsi" w:cstheme="minorHAnsi"/>
          <w:sz w:val="24"/>
          <w:szCs w:val="24"/>
        </w:rPr>
        <w:t xml:space="preserve">rs are seeing an </w:t>
      </w:r>
      <w:r w:rsidR="001E29E1" w:rsidRPr="00F718A0">
        <w:rPr>
          <w:rFonts w:asciiTheme="majorHAnsi" w:hAnsiTheme="majorHAnsi" w:cstheme="minorHAnsi"/>
          <w:sz w:val="24"/>
          <w:szCs w:val="24"/>
        </w:rPr>
        <w:t>increase in eating disorders</w:t>
      </w:r>
      <w:r w:rsidRPr="00F718A0">
        <w:rPr>
          <w:rFonts w:asciiTheme="majorHAnsi" w:hAnsiTheme="majorHAnsi" w:cstheme="minorHAnsi"/>
          <w:sz w:val="24"/>
          <w:szCs w:val="24"/>
        </w:rPr>
        <w:t>. These mental health findings ar</w:t>
      </w:r>
      <w:r w:rsidR="00D20A84" w:rsidRPr="00F718A0">
        <w:rPr>
          <w:rFonts w:asciiTheme="majorHAnsi" w:hAnsiTheme="majorHAnsi" w:cstheme="minorHAnsi"/>
          <w:sz w:val="24"/>
          <w:szCs w:val="24"/>
        </w:rPr>
        <w:t>e very concerning.</w:t>
      </w:r>
      <w:r w:rsidRPr="00F718A0">
        <w:rPr>
          <w:rFonts w:asciiTheme="majorHAnsi" w:hAnsiTheme="majorHAnsi" w:cstheme="minorHAnsi"/>
          <w:sz w:val="24"/>
          <w:szCs w:val="24"/>
        </w:rPr>
        <w:t xml:space="preserve"> </w:t>
      </w:r>
    </w:p>
    <w:p w14:paraId="5379F445" w14:textId="77777777" w:rsidR="00EC2A75" w:rsidRDefault="00EC2A75" w:rsidP="00015D13">
      <w:pPr>
        <w:spacing w:line="240" w:lineRule="auto"/>
        <w:rPr>
          <w:rFonts w:asciiTheme="majorHAnsi" w:hAnsiTheme="majorHAnsi" w:cstheme="minorHAnsi"/>
          <w:sz w:val="24"/>
          <w:szCs w:val="24"/>
        </w:rPr>
      </w:pPr>
    </w:p>
    <w:p w14:paraId="089CCF5D" w14:textId="77777777" w:rsidR="001843A1" w:rsidRPr="00F718A0" w:rsidRDefault="001843A1" w:rsidP="00015D13">
      <w:pPr>
        <w:spacing w:line="240" w:lineRule="auto"/>
        <w:rPr>
          <w:rFonts w:asciiTheme="majorHAnsi" w:hAnsiTheme="majorHAnsi" w:cstheme="minorHAnsi"/>
          <w:sz w:val="24"/>
          <w:szCs w:val="24"/>
        </w:rPr>
      </w:pPr>
      <w:r w:rsidRPr="00F718A0">
        <w:rPr>
          <w:rFonts w:asciiTheme="majorHAnsi" w:hAnsiTheme="majorHAnsi" w:cstheme="minorHAnsi"/>
          <w:sz w:val="24"/>
          <w:szCs w:val="24"/>
        </w:rPr>
        <w:lastRenderedPageBreak/>
        <w:t xml:space="preserve">Given the </w:t>
      </w:r>
      <w:r w:rsidR="0072291A" w:rsidRPr="00F718A0">
        <w:rPr>
          <w:rFonts w:asciiTheme="majorHAnsi" w:hAnsiTheme="majorHAnsi" w:cstheme="minorHAnsi"/>
          <w:sz w:val="24"/>
          <w:szCs w:val="24"/>
        </w:rPr>
        <w:t>dramatic rise in child and adolescent mental health problems</w:t>
      </w:r>
      <w:r w:rsidRPr="00F718A0">
        <w:rPr>
          <w:rFonts w:asciiTheme="majorHAnsi" w:hAnsiTheme="majorHAnsi" w:cstheme="minorHAnsi"/>
          <w:sz w:val="24"/>
          <w:szCs w:val="24"/>
        </w:rPr>
        <w:t xml:space="preserve"> and reported difficulties with virtual learning, it comes as no surprise that </w:t>
      </w:r>
      <w:r w:rsidR="0072291A" w:rsidRPr="00F718A0">
        <w:rPr>
          <w:rFonts w:asciiTheme="majorHAnsi" w:hAnsiTheme="majorHAnsi" w:cstheme="minorHAnsi"/>
          <w:sz w:val="24"/>
          <w:szCs w:val="24"/>
        </w:rPr>
        <w:t xml:space="preserve">we are also seeing a rise in academic difficulties in Virginia.  </w:t>
      </w:r>
      <w:r w:rsidRPr="00F718A0">
        <w:rPr>
          <w:rFonts w:asciiTheme="majorHAnsi" w:hAnsiTheme="majorHAnsi" w:cstheme="minorHAnsi"/>
          <w:sz w:val="24"/>
          <w:szCs w:val="24"/>
        </w:rPr>
        <w:t>Indeed</w:t>
      </w:r>
      <w:r w:rsidR="0072291A" w:rsidRPr="00F718A0">
        <w:rPr>
          <w:rFonts w:asciiTheme="majorHAnsi" w:hAnsiTheme="majorHAnsi" w:cstheme="minorHAnsi"/>
          <w:sz w:val="24"/>
          <w:szCs w:val="24"/>
        </w:rPr>
        <w:t xml:space="preserve">, </w:t>
      </w:r>
      <w:r w:rsidR="00874ECA" w:rsidRPr="00F718A0">
        <w:rPr>
          <w:rFonts w:asciiTheme="majorHAnsi" w:hAnsiTheme="majorHAnsi" w:cstheme="minorHAnsi"/>
          <w:sz w:val="24"/>
          <w:szCs w:val="24"/>
        </w:rPr>
        <w:t xml:space="preserve">97% of providers are seeing increases in </w:t>
      </w:r>
      <w:r w:rsidR="0072291A" w:rsidRPr="00F718A0">
        <w:rPr>
          <w:rFonts w:asciiTheme="majorHAnsi" w:hAnsiTheme="majorHAnsi" w:cstheme="minorHAnsi"/>
          <w:sz w:val="24"/>
          <w:szCs w:val="24"/>
        </w:rPr>
        <w:t>reported academic difficulties</w:t>
      </w:r>
      <w:r w:rsidRPr="00F718A0">
        <w:rPr>
          <w:rFonts w:asciiTheme="majorHAnsi" w:hAnsiTheme="majorHAnsi" w:cstheme="minorHAnsi"/>
          <w:sz w:val="24"/>
          <w:szCs w:val="24"/>
        </w:rPr>
        <w:t xml:space="preserve"> and </w:t>
      </w:r>
      <w:r w:rsidR="00874ECA" w:rsidRPr="00F718A0">
        <w:rPr>
          <w:rFonts w:asciiTheme="majorHAnsi" w:hAnsiTheme="majorHAnsi" w:cstheme="minorHAnsi"/>
          <w:sz w:val="24"/>
          <w:szCs w:val="24"/>
        </w:rPr>
        <w:t xml:space="preserve">94% </w:t>
      </w:r>
      <w:r w:rsidR="0072291A" w:rsidRPr="00F718A0">
        <w:rPr>
          <w:rFonts w:asciiTheme="majorHAnsi" w:hAnsiTheme="majorHAnsi" w:cstheme="minorHAnsi"/>
          <w:sz w:val="24"/>
          <w:szCs w:val="24"/>
        </w:rPr>
        <w:t>of providers reported</w:t>
      </w:r>
      <w:r w:rsidR="00874ECA" w:rsidRPr="00F718A0">
        <w:rPr>
          <w:rFonts w:asciiTheme="majorHAnsi" w:hAnsiTheme="majorHAnsi" w:cstheme="minorHAnsi"/>
          <w:sz w:val="24"/>
          <w:szCs w:val="24"/>
        </w:rPr>
        <w:t xml:space="preserve"> that children and adolescents are struggling with virtual learning</w:t>
      </w:r>
      <w:r w:rsidR="0072291A" w:rsidRPr="00F718A0">
        <w:rPr>
          <w:rFonts w:asciiTheme="majorHAnsi" w:hAnsiTheme="majorHAnsi" w:cstheme="minorHAnsi"/>
          <w:sz w:val="24"/>
          <w:szCs w:val="24"/>
        </w:rPr>
        <w:t xml:space="preserve">.  </w:t>
      </w:r>
      <w:r w:rsidR="00512060" w:rsidRPr="00F718A0">
        <w:rPr>
          <w:rFonts w:asciiTheme="majorHAnsi" w:hAnsiTheme="majorHAnsi" w:cstheme="minorHAnsi"/>
          <w:sz w:val="24"/>
          <w:szCs w:val="24"/>
        </w:rPr>
        <w:t>51% o</w:t>
      </w:r>
      <w:r w:rsidR="00874ECA" w:rsidRPr="00F718A0">
        <w:rPr>
          <w:rFonts w:asciiTheme="majorHAnsi" w:hAnsiTheme="majorHAnsi" w:cstheme="minorHAnsi"/>
          <w:sz w:val="24"/>
          <w:szCs w:val="24"/>
        </w:rPr>
        <w:t>f providers are seeing an increase in newly diagnosed ADHD</w:t>
      </w:r>
      <w:r w:rsidR="0072291A" w:rsidRPr="00F718A0">
        <w:rPr>
          <w:rFonts w:asciiTheme="majorHAnsi" w:hAnsiTheme="majorHAnsi" w:cstheme="minorHAnsi"/>
          <w:sz w:val="24"/>
          <w:szCs w:val="24"/>
        </w:rPr>
        <w:t xml:space="preserve">. </w:t>
      </w:r>
      <w:r w:rsidRPr="00F718A0">
        <w:rPr>
          <w:rFonts w:asciiTheme="majorHAnsi" w:hAnsiTheme="majorHAnsi" w:cstheme="minorHAnsi"/>
          <w:sz w:val="24"/>
          <w:szCs w:val="24"/>
        </w:rPr>
        <w:t xml:space="preserve"> </w:t>
      </w:r>
    </w:p>
    <w:p w14:paraId="02CBE387" w14:textId="77777777" w:rsidR="00874ECA" w:rsidRPr="00F718A0" w:rsidRDefault="001843A1" w:rsidP="00015D13">
      <w:pPr>
        <w:spacing w:line="240" w:lineRule="auto"/>
        <w:rPr>
          <w:rFonts w:asciiTheme="majorHAnsi" w:hAnsiTheme="majorHAnsi" w:cstheme="minorHAnsi"/>
          <w:sz w:val="24"/>
          <w:szCs w:val="24"/>
        </w:rPr>
      </w:pPr>
      <w:r w:rsidRPr="00F718A0">
        <w:rPr>
          <w:rFonts w:asciiTheme="majorHAnsi" w:hAnsiTheme="majorHAnsi" w:cstheme="minorHAnsi"/>
          <w:sz w:val="24"/>
          <w:szCs w:val="24"/>
        </w:rPr>
        <w:t>These findings raise c</w:t>
      </w:r>
      <w:r w:rsidR="0072291A" w:rsidRPr="00F718A0">
        <w:rPr>
          <w:rFonts w:asciiTheme="majorHAnsi" w:hAnsiTheme="majorHAnsi" w:cstheme="minorHAnsi"/>
          <w:sz w:val="24"/>
          <w:szCs w:val="24"/>
        </w:rPr>
        <w:t xml:space="preserve">oncerns </w:t>
      </w:r>
      <w:r w:rsidRPr="00F718A0">
        <w:rPr>
          <w:rFonts w:asciiTheme="majorHAnsi" w:hAnsiTheme="majorHAnsi" w:cstheme="minorHAnsi"/>
          <w:sz w:val="24"/>
          <w:szCs w:val="24"/>
        </w:rPr>
        <w:t>a</w:t>
      </w:r>
      <w:r w:rsidR="0072291A" w:rsidRPr="00F718A0">
        <w:rPr>
          <w:rFonts w:asciiTheme="majorHAnsi" w:hAnsiTheme="majorHAnsi" w:cstheme="minorHAnsi"/>
          <w:sz w:val="24"/>
          <w:szCs w:val="24"/>
        </w:rPr>
        <w:t xml:space="preserve">bout the potential for </w:t>
      </w:r>
      <w:r w:rsidR="008917A8" w:rsidRPr="00F718A0">
        <w:rPr>
          <w:rFonts w:asciiTheme="majorHAnsi" w:hAnsiTheme="majorHAnsi" w:cstheme="minorHAnsi"/>
          <w:sz w:val="24"/>
          <w:szCs w:val="24"/>
        </w:rPr>
        <w:t>academic slide</w:t>
      </w:r>
      <w:r w:rsidR="0072291A" w:rsidRPr="00F718A0">
        <w:rPr>
          <w:rFonts w:asciiTheme="majorHAnsi" w:hAnsiTheme="majorHAnsi" w:cstheme="minorHAnsi"/>
          <w:sz w:val="24"/>
          <w:szCs w:val="24"/>
        </w:rPr>
        <w:t>. There are</w:t>
      </w:r>
      <w:r w:rsidR="008917A8" w:rsidRPr="00F718A0">
        <w:rPr>
          <w:rFonts w:asciiTheme="majorHAnsi" w:hAnsiTheme="majorHAnsi" w:cstheme="minorHAnsi"/>
          <w:sz w:val="24"/>
          <w:szCs w:val="24"/>
        </w:rPr>
        <w:t xml:space="preserve"> also concern</w:t>
      </w:r>
      <w:r w:rsidR="0072291A" w:rsidRPr="00F718A0">
        <w:rPr>
          <w:rFonts w:asciiTheme="majorHAnsi" w:hAnsiTheme="majorHAnsi" w:cstheme="minorHAnsi"/>
          <w:sz w:val="24"/>
          <w:szCs w:val="24"/>
        </w:rPr>
        <w:t>s</w:t>
      </w:r>
      <w:r w:rsidR="008917A8" w:rsidRPr="00F718A0">
        <w:rPr>
          <w:rFonts w:asciiTheme="majorHAnsi" w:hAnsiTheme="majorHAnsi" w:cstheme="minorHAnsi"/>
          <w:sz w:val="24"/>
          <w:szCs w:val="24"/>
        </w:rPr>
        <w:t xml:space="preserve"> about equity gaps in education with private schools open and pu</w:t>
      </w:r>
      <w:r w:rsidR="0072291A" w:rsidRPr="00F718A0">
        <w:rPr>
          <w:rFonts w:asciiTheme="majorHAnsi" w:hAnsiTheme="majorHAnsi" w:cstheme="minorHAnsi"/>
          <w:sz w:val="24"/>
          <w:szCs w:val="24"/>
        </w:rPr>
        <w:t xml:space="preserve">blic closed. </w:t>
      </w:r>
      <w:r w:rsidRPr="00F718A0">
        <w:rPr>
          <w:rFonts w:asciiTheme="majorHAnsi" w:hAnsiTheme="majorHAnsi" w:cstheme="minorHAnsi"/>
          <w:sz w:val="24"/>
          <w:szCs w:val="24"/>
        </w:rPr>
        <w:t>Even among public schools, t</w:t>
      </w:r>
      <w:r w:rsidR="0072291A" w:rsidRPr="00F718A0">
        <w:rPr>
          <w:rFonts w:asciiTheme="majorHAnsi" w:hAnsiTheme="majorHAnsi" w:cstheme="minorHAnsi"/>
          <w:sz w:val="24"/>
          <w:szCs w:val="24"/>
        </w:rPr>
        <w:t>here are</w:t>
      </w:r>
      <w:r w:rsidR="008771A1" w:rsidRPr="00F718A0">
        <w:rPr>
          <w:rFonts w:asciiTheme="majorHAnsi" w:hAnsiTheme="majorHAnsi" w:cstheme="minorHAnsi"/>
          <w:sz w:val="24"/>
          <w:szCs w:val="24"/>
        </w:rPr>
        <w:t xml:space="preserve"> </w:t>
      </w:r>
      <w:r w:rsidR="008917A8" w:rsidRPr="00F718A0">
        <w:rPr>
          <w:rFonts w:asciiTheme="majorHAnsi" w:hAnsiTheme="majorHAnsi" w:cstheme="minorHAnsi"/>
          <w:sz w:val="24"/>
          <w:szCs w:val="24"/>
        </w:rPr>
        <w:t>gaps</w:t>
      </w:r>
      <w:r w:rsidR="008771A1" w:rsidRPr="00F718A0">
        <w:rPr>
          <w:rFonts w:asciiTheme="majorHAnsi" w:hAnsiTheme="majorHAnsi" w:cstheme="minorHAnsi"/>
          <w:sz w:val="24"/>
          <w:szCs w:val="24"/>
        </w:rPr>
        <w:t xml:space="preserve"> emerging</w:t>
      </w:r>
      <w:r w:rsidR="008917A8" w:rsidRPr="00F718A0">
        <w:rPr>
          <w:rFonts w:asciiTheme="majorHAnsi" w:hAnsiTheme="majorHAnsi" w:cstheme="minorHAnsi"/>
          <w:sz w:val="24"/>
          <w:szCs w:val="24"/>
        </w:rPr>
        <w:t xml:space="preserve"> with some states opening </w:t>
      </w:r>
      <w:r w:rsidR="00D20A84" w:rsidRPr="00F718A0">
        <w:rPr>
          <w:rFonts w:asciiTheme="majorHAnsi" w:hAnsiTheme="majorHAnsi" w:cstheme="minorHAnsi"/>
          <w:sz w:val="24"/>
          <w:szCs w:val="24"/>
        </w:rPr>
        <w:t xml:space="preserve">public schools and others not. </w:t>
      </w:r>
      <w:r w:rsidR="0072291A" w:rsidRPr="00F718A0">
        <w:rPr>
          <w:rFonts w:asciiTheme="majorHAnsi" w:hAnsiTheme="majorHAnsi" w:cstheme="minorHAnsi"/>
          <w:sz w:val="24"/>
          <w:szCs w:val="24"/>
        </w:rPr>
        <w:t xml:space="preserve">Children with special needs, such as autism are an especially vulnerable population. </w:t>
      </w:r>
      <w:r w:rsidR="008771A1" w:rsidRPr="00F718A0">
        <w:rPr>
          <w:rFonts w:asciiTheme="majorHAnsi" w:hAnsiTheme="majorHAnsi" w:cstheme="minorHAnsi"/>
          <w:sz w:val="24"/>
          <w:szCs w:val="24"/>
        </w:rPr>
        <w:t xml:space="preserve"> Sadly, </w:t>
      </w:r>
      <w:r w:rsidR="00874ECA" w:rsidRPr="00F718A0">
        <w:rPr>
          <w:rFonts w:asciiTheme="majorHAnsi" w:hAnsiTheme="majorHAnsi" w:cstheme="minorHAnsi"/>
          <w:sz w:val="24"/>
          <w:szCs w:val="24"/>
        </w:rPr>
        <w:t xml:space="preserve">59% </w:t>
      </w:r>
      <w:r w:rsidR="0072291A" w:rsidRPr="00F718A0">
        <w:rPr>
          <w:rFonts w:asciiTheme="majorHAnsi" w:hAnsiTheme="majorHAnsi" w:cstheme="minorHAnsi"/>
          <w:sz w:val="24"/>
          <w:szCs w:val="24"/>
        </w:rPr>
        <w:t xml:space="preserve">of providers </w:t>
      </w:r>
      <w:r w:rsidR="00874ECA" w:rsidRPr="00F718A0">
        <w:rPr>
          <w:rFonts w:asciiTheme="majorHAnsi" w:hAnsiTheme="majorHAnsi" w:cstheme="minorHAnsi"/>
          <w:sz w:val="24"/>
          <w:szCs w:val="24"/>
        </w:rPr>
        <w:t xml:space="preserve">are </w:t>
      </w:r>
      <w:r w:rsidR="008771A1" w:rsidRPr="00F718A0">
        <w:rPr>
          <w:rFonts w:asciiTheme="majorHAnsi" w:hAnsiTheme="majorHAnsi" w:cstheme="minorHAnsi"/>
          <w:sz w:val="24"/>
          <w:szCs w:val="24"/>
        </w:rPr>
        <w:t>seeing a</w:t>
      </w:r>
      <w:r w:rsidR="00874ECA" w:rsidRPr="00F718A0">
        <w:rPr>
          <w:rFonts w:asciiTheme="majorHAnsi" w:hAnsiTheme="majorHAnsi" w:cstheme="minorHAnsi"/>
          <w:sz w:val="24"/>
          <w:szCs w:val="24"/>
        </w:rPr>
        <w:t xml:space="preserve"> decline in social and behavioral progress in children and </w:t>
      </w:r>
      <w:r w:rsidR="00D20A84" w:rsidRPr="00F718A0">
        <w:rPr>
          <w:rFonts w:asciiTheme="majorHAnsi" w:hAnsiTheme="majorHAnsi" w:cstheme="minorHAnsi"/>
          <w:sz w:val="24"/>
          <w:szCs w:val="24"/>
        </w:rPr>
        <w:t>adolescents with autism</w:t>
      </w:r>
      <w:r w:rsidR="003D1D60" w:rsidRPr="00F718A0">
        <w:rPr>
          <w:rFonts w:asciiTheme="majorHAnsi" w:hAnsiTheme="majorHAnsi" w:cstheme="minorHAnsi"/>
          <w:sz w:val="24"/>
          <w:szCs w:val="24"/>
        </w:rPr>
        <w:t>.</w:t>
      </w:r>
      <w:r w:rsidR="00D20A84" w:rsidRPr="00F718A0">
        <w:rPr>
          <w:rFonts w:asciiTheme="majorHAnsi" w:hAnsiTheme="majorHAnsi" w:cstheme="minorHAnsi"/>
          <w:sz w:val="24"/>
          <w:szCs w:val="24"/>
        </w:rPr>
        <w:t xml:space="preserve"> </w:t>
      </w:r>
      <w:r w:rsidR="008771A1" w:rsidRPr="00F718A0">
        <w:rPr>
          <w:rFonts w:asciiTheme="majorHAnsi" w:hAnsiTheme="majorHAnsi" w:cstheme="minorHAnsi"/>
          <w:sz w:val="24"/>
          <w:szCs w:val="24"/>
        </w:rPr>
        <w:t xml:space="preserve">Of note, </w:t>
      </w:r>
      <w:r w:rsidR="00874ECA" w:rsidRPr="00F718A0">
        <w:rPr>
          <w:rFonts w:asciiTheme="majorHAnsi" w:hAnsiTheme="majorHAnsi" w:cstheme="minorHAnsi"/>
          <w:sz w:val="24"/>
          <w:szCs w:val="24"/>
        </w:rPr>
        <w:t>61% of providers</w:t>
      </w:r>
      <w:r w:rsidR="001E29E1" w:rsidRPr="00F718A0">
        <w:rPr>
          <w:rFonts w:asciiTheme="majorHAnsi" w:hAnsiTheme="majorHAnsi" w:cstheme="minorHAnsi"/>
          <w:sz w:val="24"/>
          <w:szCs w:val="24"/>
        </w:rPr>
        <w:t xml:space="preserve"> are</w:t>
      </w:r>
      <w:r w:rsidR="00874ECA" w:rsidRPr="00F718A0">
        <w:rPr>
          <w:rFonts w:asciiTheme="majorHAnsi" w:hAnsiTheme="majorHAnsi" w:cstheme="minorHAnsi"/>
          <w:sz w:val="24"/>
          <w:szCs w:val="24"/>
        </w:rPr>
        <w:t xml:space="preserve"> reporting decreased utilization of therapies due to their virtua</w:t>
      </w:r>
      <w:r w:rsidR="001E29E1" w:rsidRPr="00F718A0">
        <w:rPr>
          <w:rFonts w:asciiTheme="majorHAnsi" w:hAnsiTheme="majorHAnsi" w:cstheme="minorHAnsi"/>
          <w:sz w:val="24"/>
          <w:szCs w:val="24"/>
        </w:rPr>
        <w:t>l nature now (ST, OT, PT, ABA)</w:t>
      </w:r>
      <w:r w:rsidR="00521036" w:rsidRPr="00F718A0">
        <w:rPr>
          <w:rFonts w:asciiTheme="majorHAnsi" w:hAnsiTheme="majorHAnsi" w:cstheme="minorHAnsi"/>
          <w:sz w:val="24"/>
          <w:szCs w:val="24"/>
        </w:rPr>
        <w:t xml:space="preserve"> and parents not feeling that they are helpful</w:t>
      </w:r>
      <w:r w:rsidR="008771A1" w:rsidRPr="00F718A0">
        <w:rPr>
          <w:rFonts w:asciiTheme="majorHAnsi" w:hAnsiTheme="majorHAnsi" w:cstheme="minorHAnsi"/>
          <w:sz w:val="24"/>
          <w:szCs w:val="24"/>
        </w:rPr>
        <w:t xml:space="preserve">. </w:t>
      </w:r>
    </w:p>
    <w:p w14:paraId="62E4631F" w14:textId="77777777" w:rsidR="00521036" w:rsidRPr="00F718A0" w:rsidRDefault="001843A1" w:rsidP="00015D13">
      <w:pPr>
        <w:spacing w:line="240" w:lineRule="auto"/>
        <w:rPr>
          <w:rFonts w:asciiTheme="majorHAnsi" w:hAnsiTheme="majorHAnsi" w:cstheme="minorHAnsi"/>
          <w:sz w:val="24"/>
          <w:szCs w:val="24"/>
        </w:rPr>
      </w:pPr>
      <w:r w:rsidRPr="00F718A0">
        <w:rPr>
          <w:rFonts w:asciiTheme="majorHAnsi" w:hAnsiTheme="majorHAnsi" w:cstheme="minorHAnsi"/>
          <w:sz w:val="24"/>
          <w:szCs w:val="24"/>
        </w:rPr>
        <w:t xml:space="preserve">The survey results also raise concerns </w:t>
      </w:r>
      <w:r w:rsidR="00521036" w:rsidRPr="00F718A0">
        <w:rPr>
          <w:rFonts w:asciiTheme="majorHAnsi" w:hAnsiTheme="majorHAnsi" w:cstheme="minorHAnsi"/>
          <w:sz w:val="24"/>
          <w:szCs w:val="24"/>
        </w:rPr>
        <w:t xml:space="preserve">about worsening social determinants of health and risks of abuse. </w:t>
      </w:r>
      <w:r w:rsidR="00C455A4" w:rsidRPr="00F718A0">
        <w:rPr>
          <w:rFonts w:asciiTheme="majorHAnsi" w:hAnsiTheme="majorHAnsi" w:cstheme="minorHAnsi"/>
          <w:sz w:val="24"/>
          <w:szCs w:val="24"/>
        </w:rPr>
        <w:t xml:space="preserve">Seventeen percent of providers reported an increase </w:t>
      </w:r>
      <w:r w:rsidR="003E3677" w:rsidRPr="00F718A0">
        <w:rPr>
          <w:rFonts w:asciiTheme="majorHAnsi" w:hAnsiTheme="majorHAnsi" w:cstheme="minorHAnsi"/>
          <w:sz w:val="24"/>
          <w:szCs w:val="24"/>
        </w:rPr>
        <w:t>in child abuse</w:t>
      </w:r>
      <w:r w:rsidR="001E29E1" w:rsidRPr="00F718A0">
        <w:rPr>
          <w:rFonts w:asciiTheme="majorHAnsi" w:hAnsiTheme="majorHAnsi" w:cstheme="minorHAnsi"/>
          <w:sz w:val="24"/>
          <w:szCs w:val="24"/>
        </w:rPr>
        <w:t xml:space="preserve"> and 1% </w:t>
      </w:r>
      <w:r w:rsidR="00C455A4" w:rsidRPr="00F718A0">
        <w:rPr>
          <w:rFonts w:asciiTheme="majorHAnsi" w:hAnsiTheme="majorHAnsi" w:cstheme="minorHAnsi"/>
          <w:sz w:val="24"/>
          <w:szCs w:val="24"/>
        </w:rPr>
        <w:t xml:space="preserve">reported </w:t>
      </w:r>
      <w:r w:rsidR="001E29E1" w:rsidRPr="00F718A0">
        <w:rPr>
          <w:rFonts w:asciiTheme="majorHAnsi" w:hAnsiTheme="majorHAnsi" w:cstheme="minorHAnsi"/>
          <w:sz w:val="24"/>
          <w:szCs w:val="24"/>
        </w:rPr>
        <w:t>a decrease</w:t>
      </w:r>
      <w:r w:rsidR="008771A1" w:rsidRPr="00F718A0">
        <w:rPr>
          <w:rFonts w:asciiTheme="majorHAnsi" w:hAnsiTheme="majorHAnsi" w:cstheme="minorHAnsi"/>
          <w:sz w:val="24"/>
          <w:szCs w:val="24"/>
        </w:rPr>
        <w:t xml:space="preserve">. According an article published by the CDC in its MMWR Weekly Report (written by Elizabeth </w:t>
      </w:r>
      <w:proofErr w:type="spellStart"/>
      <w:r w:rsidR="008771A1" w:rsidRPr="00F718A0">
        <w:rPr>
          <w:rFonts w:asciiTheme="majorHAnsi" w:hAnsiTheme="majorHAnsi" w:cstheme="minorHAnsi"/>
          <w:sz w:val="24"/>
          <w:szCs w:val="24"/>
        </w:rPr>
        <w:t>Swedo</w:t>
      </w:r>
      <w:proofErr w:type="spellEnd"/>
      <w:r w:rsidR="008771A1" w:rsidRPr="00F718A0">
        <w:rPr>
          <w:rFonts w:asciiTheme="majorHAnsi" w:hAnsiTheme="majorHAnsi" w:cstheme="minorHAnsi"/>
          <w:sz w:val="24"/>
          <w:szCs w:val="24"/>
        </w:rPr>
        <w:t xml:space="preserve"> et al, Vol.69/No. 49 December 11, 2020), ER visits for child abuse and neglect for those under age 18 dropped by 53% since mid-March compare to the year prior. This raises concern for under-reporting of abuse, since patients are not being seen as frequently by their pediatricians or their teachers. </w:t>
      </w:r>
    </w:p>
    <w:p w14:paraId="6EBB7520" w14:textId="77777777" w:rsidR="00BC2F52" w:rsidRPr="00F718A0" w:rsidRDefault="00814B38" w:rsidP="00015D13">
      <w:pPr>
        <w:spacing w:line="240" w:lineRule="auto"/>
        <w:rPr>
          <w:rFonts w:asciiTheme="majorHAnsi" w:hAnsiTheme="majorHAnsi" w:cstheme="minorHAnsi"/>
          <w:sz w:val="24"/>
          <w:szCs w:val="24"/>
        </w:rPr>
      </w:pPr>
      <w:r w:rsidRPr="00F718A0">
        <w:rPr>
          <w:rFonts w:asciiTheme="majorHAnsi" w:hAnsiTheme="majorHAnsi" w:cstheme="minorHAnsi"/>
          <w:sz w:val="24"/>
          <w:szCs w:val="24"/>
        </w:rPr>
        <w:t xml:space="preserve">Many providers are concerned about a decrease in </w:t>
      </w:r>
      <w:r w:rsidR="00521036" w:rsidRPr="00F718A0">
        <w:rPr>
          <w:rFonts w:asciiTheme="majorHAnsi" w:hAnsiTheme="majorHAnsi" w:cstheme="minorHAnsi"/>
          <w:sz w:val="24"/>
          <w:szCs w:val="24"/>
        </w:rPr>
        <w:t xml:space="preserve">overall </w:t>
      </w:r>
      <w:r w:rsidRPr="00F718A0">
        <w:rPr>
          <w:rFonts w:asciiTheme="majorHAnsi" w:hAnsiTheme="majorHAnsi" w:cstheme="minorHAnsi"/>
          <w:sz w:val="24"/>
          <w:szCs w:val="24"/>
        </w:rPr>
        <w:t>child and adolescent general health. In fact, 93% of providers report</w:t>
      </w:r>
      <w:r w:rsidR="00874ECA" w:rsidRPr="00F718A0">
        <w:rPr>
          <w:rFonts w:asciiTheme="majorHAnsi" w:hAnsiTheme="majorHAnsi" w:cstheme="minorHAnsi"/>
          <w:sz w:val="24"/>
          <w:szCs w:val="24"/>
        </w:rPr>
        <w:t xml:space="preserve"> seeing a decline in </w:t>
      </w:r>
      <w:r w:rsidR="00521036" w:rsidRPr="00F718A0">
        <w:rPr>
          <w:rFonts w:asciiTheme="majorHAnsi" w:hAnsiTheme="majorHAnsi" w:cstheme="minorHAnsi"/>
          <w:sz w:val="24"/>
          <w:szCs w:val="24"/>
        </w:rPr>
        <w:t xml:space="preserve">daily </w:t>
      </w:r>
      <w:r w:rsidR="00874ECA" w:rsidRPr="00F718A0">
        <w:rPr>
          <w:rFonts w:asciiTheme="majorHAnsi" w:hAnsiTheme="majorHAnsi" w:cstheme="minorHAnsi"/>
          <w:sz w:val="24"/>
          <w:szCs w:val="24"/>
        </w:rPr>
        <w:t xml:space="preserve">minutes of physical activity in children and adolescents, with 84% reporting an increase in </w:t>
      </w:r>
      <w:r w:rsidR="00521036" w:rsidRPr="00F718A0">
        <w:rPr>
          <w:rFonts w:asciiTheme="majorHAnsi" w:hAnsiTheme="majorHAnsi" w:cstheme="minorHAnsi"/>
          <w:sz w:val="24"/>
          <w:szCs w:val="24"/>
        </w:rPr>
        <w:t>obesity</w:t>
      </w:r>
      <w:r w:rsidRPr="00F718A0">
        <w:rPr>
          <w:rFonts w:asciiTheme="majorHAnsi" w:hAnsiTheme="majorHAnsi" w:cstheme="minorHAnsi"/>
          <w:sz w:val="24"/>
          <w:szCs w:val="24"/>
        </w:rPr>
        <w:t xml:space="preserve">. Further, </w:t>
      </w:r>
      <w:r w:rsidR="00874ECA" w:rsidRPr="00F718A0">
        <w:rPr>
          <w:rFonts w:asciiTheme="majorHAnsi" w:hAnsiTheme="majorHAnsi" w:cstheme="minorHAnsi"/>
          <w:sz w:val="24"/>
          <w:szCs w:val="24"/>
        </w:rPr>
        <w:t>81% of providers are seeing an increase in sleep problems</w:t>
      </w:r>
      <w:r w:rsidRPr="00F718A0">
        <w:rPr>
          <w:rFonts w:asciiTheme="majorHAnsi" w:hAnsiTheme="majorHAnsi" w:cstheme="minorHAnsi"/>
          <w:sz w:val="24"/>
          <w:szCs w:val="24"/>
        </w:rPr>
        <w:t xml:space="preserve"> in their patients.  </w:t>
      </w:r>
    </w:p>
    <w:p w14:paraId="527D6E60" w14:textId="2E8A7FCF" w:rsidR="00814B38" w:rsidRPr="00872FEE" w:rsidRDefault="003D1D60" w:rsidP="00872FEE">
      <w:pPr>
        <w:shd w:val="clear" w:color="auto" w:fill="FFFFFF"/>
        <w:rPr>
          <w:rFonts w:asciiTheme="majorHAnsi" w:eastAsia="Times New Roman" w:hAnsiTheme="majorHAnsi" w:cs="Arial"/>
          <w:color w:val="000000"/>
          <w:sz w:val="24"/>
          <w:szCs w:val="24"/>
        </w:rPr>
      </w:pPr>
      <w:r w:rsidRPr="00F718A0">
        <w:rPr>
          <w:rFonts w:asciiTheme="majorHAnsi" w:eastAsia="Times New Roman" w:hAnsiTheme="majorHAnsi" w:cs="Arial"/>
          <w:color w:val="000000"/>
          <w:sz w:val="24"/>
          <w:szCs w:val="24"/>
        </w:rPr>
        <w:t>The results are the survey are alarming. To help our pediatric patients and their families cope with the stressors caused by the pandemic, we encourage families to watch for signs of mental health and substance abuse problems and convey those concerns to their providers. We also encourage schools to develop mitigation strategies that allow students back in the classroom as many of the problems caused by the lack of socialization, learning difficulties with virtual learning and equity issues can be addressed by getting children back in school.</w:t>
      </w:r>
    </w:p>
    <w:p w14:paraId="31004393" w14:textId="77777777" w:rsidR="00814B38" w:rsidRPr="00F718A0" w:rsidRDefault="00814B38" w:rsidP="00015D13">
      <w:pPr>
        <w:spacing w:line="240" w:lineRule="auto"/>
        <w:rPr>
          <w:rFonts w:asciiTheme="majorHAnsi" w:hAnsiTheme="majorHAnsi" w:cstheme="minorHAnsi"/>
          <w:sz w:val="24"/>
          <w:szCs w:val="24"/>
        </w:rPr>
      </w:pPr>
    </w:p>
    <w:p w14:paraId="722D2B0D" w14:textId="77777777" w:rsidR="00874ECA" w:rsidRPr="00F718A0" w:rsidRDefault="00874ECA" w:rsidP="00015D13">
      <w:pPr>
        <w:spacing w:line="240" w:lineRule="auto"/>
        <w:rPr>
          <w:rFonts w:asciiTheme="majorHAnsi" w:hAnsiTheme="majorHAnsi" w:cstheme="minorHAnsi"/>
          <w:sz w:val="24"/>
          <w:szCs w:val="24"/>
        </w:rPr>
      </w:pPr>
    </w:p>
    <w:p w14:paraId="49D98AF5" w14:textId="77777777" w:rsidR="003E3677" w:rsidRPr="00F718A0" w:rsidRDefault="003E3677" w:rsidP="00015D13">
      <w:pPr>
        <w:spacing w:line="240" w:lineRule="auto"/>
        <w:rPr>
          <w:rFonts w:asciiTheme="majorHAnsi" w:hAnsiTheme="majorHAnsi" w:cstheme="minorHAnsi"/>
          <w:sz w:val="24"/>
          <w:szCs w:val="24"/>
        </w:rPr>
      </w:pPr>
    </w:p>
    <w:sectPr w:rsidR="003E3677" w:rsidRPr="00F718A0">
      <w:headerReference w:type="default" r:id="rId8"/>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1C01B" w14:textId="77777777" w:rsidR="00135216" w:rsidRDefault="00135216" w:rsidP="00507CAC">
      <w:pPr>
        <w:spacing w:after="0" w:line="240" w:lineRule="auto"/>
      </w:pPr>
      <w:r>
        <w:separator/>
      </w:r>
    </w:p>
  </w:endnote>
  <w:endnote w:type="continuationSeparator" w:id="0">
    <w:p w14:paraId="57AFEA7A" w14:textId="77777777" w:rsidR="00135216" w:rsidRDefault="00135216" w:rsidP="00507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0000000000000000000"/>
    <w:charset w:val="00"/>
    <w:family w:val="swiss"/>
    <w:notTrueType/>
    <w:pitch w:val="variable"/>
    <w:sig w:usb0="20000287" w:usb1="00000001" w:usb2="00000000" w:usb3="00000000" w:csb0="0000019F"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iDocIDFieldc8c1f09c-086f-41cf-8c7e-086b"/>
  <w:p w14:paraId="7CF47039" w14:textId="77777777" w:rsidR="0017617A" w:rsidRDefault="0017617A">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2</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2</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separate"/>
    </w:r>
    <w:r>
      <w:rPr>
        <w:noProof/>
      </w:rPr>
      <w:instrText>1</w:instrText>
    </w:r>
    <w:r>
      <w:fldChar w:fldCharType="end"/>
    </w:r>
    <w:r>
      <w:rPr>
        <w:noProof/>
      </w:rPr>
      <w:instrText>= 1</w:instrText>
    </w:r>
    <w:r>
      <w:fldChar w:fldCharType="begin"/>
    </w:r>
    <w:r>
      <w:rPr>
        <w:noProof/>
      </w:rPr>
      <w:instrText>DOCPROPERTY "CUS_DocIDChunk0"</w:instrText>
    </w:r>
    <w:r>
      <w:fldChar w:fldCharType="separate"/>
    </w:r>
    <w:r>
      <w:rPr>
        <w:noProof/>
      </w:rPr>
      <w:instrText>19067887v2</w:instrText>
    </w:r>
    <w:r>
      <w:fldChar w:fldCharType="end"/>
    </w:r>
    <w:r>
      <w:fldChar w:fldCharType="separate"/>
    </w:r>
    <w:r>
      <w:rPr>
        <w:noProof/>
      </w:rPr>
      <w:t>19067887v2</w:t>
    </w:r>
    <w:r>
      <w:fldChar w:fldCharType="end"/>
    </w:r>
    <w:bookmarkEnd w:id="0"/>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F18FF" w14:textId="77777777" w:rsidR="0062195D" w:rsidRPr="0062195D" w:rsidRDefault="0062195D" w:rsidP="0062195D">
    <w:pPr>
      <w:spacing w:line="240" w:lineRule="auto"/>
      <w:rPr>
        <w:rFonts w:asciiTheme="majorHAnsi" w:hAnsiTheme="majorHAnsi" w:cstheme="minorHAnsi"/>
        <w:sz w:val="24"/>
        <w:szCs w:val="24"/>
      </w:rPr>
    </w:pPr>
    <w:r>
      <w:rPr>
        <w:rFonts w:asciiTheme="majorHAnsi" w:hAnsiTheme="majorHAnsi" w:cstheme="minorHAnsi"/>
        <w:sz w:val="24"/>
        <w:szCs w:val="24"/>
      </w:rPr>
      <w:t>Virginia Chapter, AAP COVID-</w:t>
    </w:r>
    <w:r w:rsidRPr="00F718A0">
      <w:rPr>
        <w:rFonts w:asciiTheme="majorHAnsi" w:hAnsiTheme="majorHAnsi" w:cstheme="minorHAnsi"/>
        <w:sz w:val="24"/>
        <w:szCs w:val="24"/>
      </w:rPr>
      <w:t xml:space="preserve">19 School </w:t>
    </w:r>
    <w:r>
      <w:rPr>
        <w:rFonts w:asciiTheme="majorHAnsi" w:hAnsiTheme="majorHAnsi" w:cstheme="minorHAnsi"/>
        <w:sz w:val="24"/>
        <w:szCs w:val="24"/>
      </w:rPr>
      <w:t xml:space="preserve">Re-Opening </w:t>
    </w:r>
    <w:r w:rsidRPr="00F718A0">
      <w:rPr>
        <w:rFonts w:asciiTheme="majorHAnsi" w:hAnsiTheme="majorHAnsi" w:cstheme="minorHAnsi"/>
        <w:sz w:val="24"/>
        <w:szCs w:val="24"/>
      </w:rPr>
      <w:t xml:space="preserve">Task Force </w:t>
    </w:r>
    <w:r>
      <w:rPr>
        <w:rFonts w:asciiTheme="majorHAnsi" w:hAnsiTheme="majorHAnsi" w:cstheme="minorHAnsi"/>
        <w:sz w:val="24"/>
        <w:szCs w:val="24"/>
      </w:rPr>
      <w:br/>
      <w:t>December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iDocIDFieldeff19237-2bf6-4729-b875-4f1d"/>
  <w:p w14:paraId="589E236A" w14:textId="77777777" w:rsidR="0017617A" w:rsidRDefault="0017617A">
    <w:pPr>
      <w:pStyle w:val="DocID"/>
    </w:pPr>
    <w:r>
      <w:fldChar w:fldCharType="begin"/>
    </w:r>
    <w:r>
      <w:instrText xml:space="preserve">  IF </w:instrText>
    </w:r>
    <w:r>
      <w:fldChar w:fldCharType="begin"/>
    </w:r>
    <w:r>
      <w:instrText xml:space="preserve"> = AND (</w:instrText>
    </w:r>
    <w:r>
      <w:fldChar w:fldCharType="begin"/>
    </w:r>
    <w:r>
      <w:instrText xml:space="preserve">  COMPARE  </w:instrText>
    </w:r>
    <w:r>
      <w:fldChar w:fldCharType="begin"/>
    </w:r>
    <w:r>
      <w:rPr>
        <w:noProof/>
      </w:rPr>
      <w:instrText>PAGE \* Arabic</w:instrText>
    </w:r>
    <w:r>
      <w:fldChar w:fldCharType="separate"/>
    </w:r>
    <w:r>
      <w:rPr>
        <w:noProof/>
      </w:rPr>
      <w:instrText>2</w:instrText>
    </w:r>
    <w:r>
      <w:fldChar w:fldCharType="end"/>
    </w:r>
    <w:r>
      <w:instrText xml:space="preserve"> = </w:instrText>
    </w:r>
    <w:r>
      <w:fldChar w:fldCharType="begin"/>
    </w:r>
    <w:r>
      <w:rPr>
        <w:noProof/>
      </w:rPr>
      <w:instrText>DOCPROPERTY "CUS_DocIDEndAdjustedPageNumber"</w:instrText>
    </w:r>
    <w:r>
      <w:fldChar w:fldCharType="separate"/>
    </w:r>
    <w:r>
      <w:rPr>
        <w:noProof/>
      </w:rPr>
      <w:instrText>2</w:instrText>
    </w:r>
    <w:r>
      <w:fldChar w:fldCharType="end"/>
    </w:r>
    <w:r>
      <w:fldChar w:fldCharType="separate"/>
    </w:r>
    <w:r>
      <w:rPr>
        <w:noProof/>
      </w:rPr>
      <w:instrText>1</w:instrText>
    </w:r>
    <w:r>
      <w:fldChar w:fldCharType="end"/>
    </w:r>
    <w:r>
      <w:rPr>
        <w:noProof/>
      </w:rPr>
      <w:instrText>,</w:instrText>
    </w:r>
    <w:r>
      <w:fldChar w:fldCharType="begin"/>
    </w:r>
    <w:r>
      <w:rPr>
        <w:noProof/>
      </w:rPr>
      <w:instrText>COMPARE</w:instrText>
    </w:r>
    <w:r>
      <w:fldChar w:fldCharType="begin"/>
    </w:r>
    <w:r>
      <w:rPr>
        <w:noProof/>
      </w:rPr>
      <w:instrText>SECTION</w:instrText>
    </w:r>
    <w:r>
      <w:fldChar w:fldCharType="separate"/>
    </w:r>
    <w:r>
      <w:rPr>
        <w:noProof/>
      </w:rPr>
      <w:instrText>1</w:instrText>
    </w:r>
    <w:r>
      <w:fldChar w:fldCharType="end"/>
    </w:r>
    <w:r>
      <w:rPr>
        <w:noProof/>
      </w:rPr>
      <w:instrText>=</w:instrText>
    </w:r>
    <w:r>
      <w:fldChar w:fldCharType="begin"/>
    </w:r>
    <w:r>
      <w:rPr>
        <w:noProof/>
      </w:rPr>
      <w:instrText>DOCPROPERTY "CUS_DocIDEndSectionNumber"</w:instrText>
    </w:r>
    <w:r>
      <w:fldChar w:fldCharType="separate"/>
    </w:r>
    <w:r>
      <w:rPr>
        <w:noProof/>
      </w:rPr>
      <w:instrText>1</w:instrText>
    </w:r>
    <w:r>
      <w:fldChar w:fldCharType="end"/>
    </w:r>
    <w:r>
      <w:fldChar w:fldCharType="separate"/>
    </w:r>
    <w:r>
      <w:rPr>
        <w:noProof/>
      </w:rPr>
      <w:instrText>1</w:instrText>
    </w:r>
    <w:r>
      <w:fldChar w:fldCharType="end"/>
    </w:r>
    <w:r>
      <w:rPr>
        <w:noProof/>
      </w:rPr>
      <w:instrText>)</w:instrText>
    </w:r>
    <w:r>
      <w:fldChar w:fldCharType="separate"/>
    </w:r>
    <w:r>
      <w:rPr>
        <w:noProof/>
      </w:rPr>
      <w:instrText>1</w:instrText>
    </w:r>
    <w:r>
      <w:fldChar w:fldCharType="end"/>
    </w:r>
    <w:r>
      <w:rPr>
        <w:noProof/>
      </w:rPr>
      <w:instrText>= 1</w:instrText>
    </w:r>
    <w:r>
      <w:fldChar w:fldCharType="begin"/>
    </w:r>
    <w:r>
      <w:rPr>
        <w:noProof/>
      </w:rPr>
      <w:instrText>DOCPROPERTY "CUS_DocIDChunk0"</w:instrText>
    </w:r>
    <w:r>
      <w:fldChar w:fldCharType="separate"/>
    </w:r>
    <w:r>
      <w:rPr>
        <w:noProof/>
      </w:rPr>
      <w:instrText>19067887v2</w:instrText>
    </w:r>
    <w:r>
      <w:fldChar w:fldCharType="end"/>
    </w:r>
    <w:r>
      <w:fldChar w:fldCharType="separate"/>
    </w:r>
    <w:r>
      <w:rPr>
        <w:noProof/>
      </w:rPr>
      <w:t>19067887v2</w: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7CEF8B" w14:textId="77777777" w:rsidR="00135216" w:rsidRDefault="00135216" w:rsidP="00507CAC">
      <w:pPr>
        <w:spacing w:after="0" w:line="240" w:lineRule="auto"/>
      </w:pPr>
      <w:r>
        <w:separator/>
      </w:r>
    </w:p>
  </w:footnote>
  <w:footnote w:type="continuationSeparator" w:id="0">
    <w:p w14:paraId="103E34B1" w14:textId="77777777" w:rsidR="00135216" w:rsidRDefault="00135216" w:rsidP="00507C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B20FD" w14:textId="77777777" w:rsidR="00F718A0" w:rsidRDefault="00F718A0" w:rsidP="00F718A0">
    <w:pPr>
      <w:pStyle w:val="Header"/>
      <w:jc w:val="center"/>
    </w:pPr>
    <w:r>
      <w:rPr>
        <w:noProof/>
      </w:rPr>
      <w:drawing>
        <wp:inline distT="0" distB="0" distL="0" distR="0" wp14:anchorId="3335CF3E" wp14:editId="325C45FB">
          <wp:extent cx="2493480" cy="70719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rginia_arrangement_1B.png"/>
                  <pic:cNvPicPr/>
                </pic:nvPicPr>
                <pic:blipFill>
                  <a:blip r:embed="rId1">
                    <a:extLst>
                      <a:ext uri="{28A0092B-C50C-407E-A947-70E740481C1C}">
                        <a14:useLocalDpi xmlns:a14="http://schemas.microsoft.com/office/drawing/2010/main" val="0"/>
                      </a:ext>
                    </a:extLst>
                  </a:blip>
                  <a:stretch>
                    <a:fillRect/>
                  </a:stretch>
                </pic:blipFill>
                <pic:spPr>
                  <a:xfrm>
                    <a:off x="0" y="0"/>
                    <a:ext cx="2493480" cy="707197"/>
                  </a:xfrm>
                  <a:prstGeom prst="rect">
                    <a:avLst/>
                  </a:prstGeom>
                </pic:spPr>
              </pic:pic>
            </a:graphicData>
          </a:graphic>
        </wp:inline>
      </w:drawing>
    </w:r>
  </w:p>
  <w:p w14:paraId="4CCD36CB" w14:textId="77777777" w:rsidR="00F718A0" w:rsidRDefault="00F718A0" w:rsidP="00F718A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677"/>
    <w:rsid w:val="00015D13"/>
    <w:rsid w:val="00135216"/>
    <w:rsid w:val="0017617A"/>
    <w:rsid w:val="001843A1"/>
    <w:rsid w:val="001E29E1"/>
    <w:rsid w:val="0023353E"/>
    <w:rsid w:val="002C08FC"/>
    <w:rsid w:val="003D1D60"/>
    <w:rsid w:val="003E3677"/>
    <w:rsid w:val="004E78FA"/>
    <w:rsid w:val="00507CAC"/>
    <w:rsid w:val="00512060"/>
    <w:rsid w:val="00521036"/>
    <w:rsid w:val="00524267"/>
    <w:rsid w:val="005A388F"/>
    <w:rsid w:val="0062195D"/>
    <w:rsid w:val="006A6729"/>
    <w:rsid w:val="0072291A"/>
    <w:rsid w:val="00814B38"/>
    <w:rsid w:val="008269FF"/>
    <w:rsid w:val="0086167A"/>
    <w:rsid w:val="00872FEE"/>
    <w:rsid w:val="00874ECA"/>
    <w:rsid w:val="00875383"/>
    <w:rsid w:val="008771A1"/>
    <w:rsid w:val="008917A8"/>
    <w:rsid w:val="009E2F2F"/>
    <w:rsid w:val="00A84F91"/>
    <w:rsid w:val="00AB6893"/>
    <w:rsid w:val="00B93A7C"/>
    <w:rsid w:val="00BC2F52"/>
    <w:rsid w:val="00C0199E"/>
    <w:rsid w:val="00C455A4"/>
    <w:rsid w:val="00CE260E"/>
    <w:rsid w:val="00D20A84"/>
    <w:rsid w:val="00DC0A68"/>
    <w:rsid w:val="00E41292"/>
    <w:rsid w:val="00EC2A75"/>
    <w:rsid w:val="00F51010"/>
    <w:rsid w:val="00F7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7D743"/>
  <w15:chartTrackingRefBased/>
  <w15:docId w15:val="{D71C05AC-313E-483D-899C-6FC2F867E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C08FC"/>
    <w:pPr>
      <w:spacing w:after="0" w:line="240" w:lineRule="auto"/>
      <w:textAlignment w:val="baseline"/>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C08FC"/>
    <w:rPr>
      <w:b w:val="0"/>
      <w:bCs w:val="0"/>
      <w:strike w:val="0"/>
      <w:dstrike w:val="0"/>
      <w:color w:val="0062A0"/>
      <w:sz w:val="24"/>
      <w:szCs w:val="24"/>
      <w:u w:val="none"/>
      <w:effect w:val="none"/>
      <w:bdr w:val="none" w:sz="0" w:space="0" w:color="auto" w:frame="1"/>
      <w:vertAlign w:val="baseline"/>
    </w:rPr>
  </w:style>
  <w:style w:type="character" w:styleId="Emphasis">
    <w:name w:val="Emphasis"/>
    <w:basedOn w:val="DefaultParagraphFont"/>
    <w:uiPriority w:val="20"/>
    <w:qFormat/>
    <w:rsid w:val="0086167A"/>
    <w:rPr>
      <w:i/>
      <w:iCs/>
      <w:sz w:val="24"/>
      <w:szCs w:val="24"/>
      <w:bdr w:val="none" w:sz="0" w:space="0" w:color="auto" w:frame="1"/>
      <w:vertAlign w:val="baseline"/>
    </w:rPr>
  </w:style>
  <w:style w:type="paragraph" w:customStyle="1" w:styleId="Default">
    <w:name w:val="Default"/>
    <w:rsid w:val="00DC0A68"/>
    <w:pPr>
      <w:autoSpaceDE w:val="0"/>
      <w:autoSpaceDN w:val="0"/>
      <w:adjustRightInd w:val="0"/>
      <w:spacing w:after="0" w:line="240" w:lineRule="auto"/>
    </w:pPr>
    <w:rPr>
      <w:rFonts w:ascii="Myriad Pro" w:hAnsi="Myriad Pro" w:cs="Myriad Pro"/>
      <w:color w:val="000000"/>
      <w:sz w:val="24"/>
      <w:szCs w:val="24"/>
    </w:rPr>
  </w:style>
  <w:style w:type="paragraph" w:customStyle="1" w:styleId="Pa2">
    <w:name w:val="Pa2"/>
    <w:basedOn w:val="Default"/>
    <w:next w:val="Default"/>
    <w:uiPriority w:val="99"/>
    <w:rsid w:val="00DC0A68"/>
    <w:pPr>
      <w:spacing w:line="201" w:lineRule="atLeast"/>
    </w:pPr>
    <w:rPr>
      <w:rFonts w:cstheme="minorBidi"/>
      <w:color w:val="auto"/>
    </w:rPr>
  </w:style>
  <w:style w:type="paragraph" w:customStyle="1" w:styleId="Pa4">
    <w:name w:val="Pa4"/>
    <w:basedOn w:val="Default"/>
    <w:next w:val="Default"/>
    <w:uiPriority w:val="99"/>
    <w:rsid w:val="00DC0A68"/>
    <w:pPr>
      <w:spacing w:line="321" w:lineRule="atLeast"/>
    </w:pPr>
    <w:rPr>
      <w:rFonts w:cstheme="minorBidi"/>
      <w:color w:val="auto"/>
    </w:rPr>
  </w:style>
  <w:style w:type="character" w:customStyle="1" w:styleId="A5">
    <w:name w:val="A5"/>
    <w:uiPriority w:val="99"/>
    <w:rsid w:val="00DC0A68"/>
    <w:rPr>
      <w:rFonts w:ascii="Adobe Garamond Pro" w:hAnsi="Adobe Garamond Pro" w:cs="Adobe Garamond Pro"/>
      <w:color w:val="000000"/>
      <w:sz w:val="14"/>
      <w:szCs w:val="14"/>
    </w:rPr>
  </w:style>
  <w:style w:type="paragraph" w:styleId="ListParagraph">
    <w:name w:val="List Paragraph"/>
    <w:basedOn w:val="Normal"/>
    <w:uiPriority w:val="34"/>
    <w:qFormat/>
    <w:rsid w:val="00D20A84"/>
    <w:pPr>
      <w:ind w:left="720"/>
      <w:contextualSpacing/>
    </w:pPr>
  </w:style>
  <w:style w:type="paragraph" w:customStyle="1" w:styleId="DocID">
    <w:name w:val="DocID"/>
    <w:basedOn w:val="Footer"/>
    <w:next w:val="Footer"/>
    <w:link w:val="DocIDChar"/>
    <w:rsid w:val="0017617A"/>
    <w:pPr>
      <w:tabs>
        <w:tab w:val="clear" w:pos="4680"/>
        <w:tab w:val="clear" w:pos="9360"/>
      </w:tabs>
      <w:spacing w:before="240"/>
    </w:pPr>
    <w:rPr>
      <w:rFonts w:ascii="Arial" w:eastAsia="Times New Roman" w:hAnsi="Arial" w:cs="Arial"/>
      <w:sz w:val="16"/>
      <w:szCs w:val="20"/>
    </w:rPr>
  </w:style>
  <w:style w:type="character" w:customStyle="1" w:styleId="DocIDChar">
    <w:name w:val="DocID Char"/>
    <w:basedOn w:val="DefaultParagraphFont"/>
    <w:link w:val="DocID"/>
    <w:rsid w:val="0017617A"/>
    <w:rPr>
      <w:rFonts w:ascii="Arial" w:eastAsia="Times New Roman" w:hAnsi="Arial" w:cs="Arial"/>
      <w:sz w:val="16"/>
      <w:szCs w:val="20"/>
      <w:lang w:val="en-US" w:eastAsia="en-US"/>
    </w:rPr>
  </w:style>
  <w:style w:type="paragraph" w:styleId="Footer">
    <w:name w:val="footer"/>
    <w:basedOn w:val="Normal"/>
    <w:link w:val="FooterChar"/>
    <w:uiPriority w:val="99"/>
    <w:unhideWhenUsed/>
    <w:rsid w:val="00507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7CAC"/>
  </w:style>
  <w:style w:type="paragraph" w:styleId="Header">
    <w:name w:val="header"/>
    <w:basedOn w:val="Normal"/>
    <w:link w:val="HeaderChar"/>
    <w:uiPriority w:val="99"/>
    <w:unhideWhenUsed/>
    <w:rsid w:val="00507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7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39501">
      <w:bodyDiv w:val="1"/>
      <w:marLeft w:val="0"/>
      <w:marRight w:val="0"/>
      <w:marTop w:val="0"/>
      <w:marBottom w:val="0"/>
      <w:divBdr>
        <w:top w:val="none" w:sz="0" w:space="0" w:color="auto"/>
        <w:left w:val="none" w:sz="0" w:space="0" w:color="auto"/>
        <w:bottom w:val="none" w:sz="0" w:space="0" w:color="auto"/>
        <w:right w:val="none" w:sz="0" w:space="0" w:color="auto"/>
      </w:divBdr>
      <w:divsChild>
        <w:div w:id="227962441">
          <w:marLeft w:val="0"/>
          <w:marRight w:val="0"/>
          <w:marTop w:val="0"/>
          <w:marBottom w:val="0"/>
          <w:divBdr>
            <w:top w:val="none" w:sz="0" w:space="0" w:color="auto"/>
            <w:left w:val="none" w:sz="0" w:space="0" w:color="auto"/>
            <w:bottom w:val="none" w:sz="0" w:space="0" w:color="auto"/>
            <w:right w:val="none" w:sz="0" w:space="0" w:color="auto"/>
          </w:divBdr>
          <w:divsChild>
            <w:div w:id="20094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5491">
      <w:bodyDiv w:val="1"/>
      <w:marLeft w:val="0"/>
      <w:marRight w:val="0"/>
      <w:marTop w:val="0"/>
      <w:marBottom w:val="0"/>
      <w:divBdr>
        <w:top w:val="none" w:sz="0" w:space="0" w:color="auto"/>
        <w:left w:val="none" w:sz="0" w:space="0" w:color="auto"/>
        <w:bottom w:val="none" w:sz="0" w:space="0" w:color="auto"/>
        <w:right w:val="none" w:sz="0" w:space="0" w:color="auto"/>
      </w:divBdr>
      <w:divsChild>
        <w:div w:id="1563832257">
          <w:marLeft w:val="0"/>
          <w:marRight w:val="0"/>
          <w:marTop w:val="0"/>
          <w:marBottom w:val="0"/>
          <w:divBdr>
            <w:top w:val="none" w:sz="0" w:space="0" w:color="auto"/>
            <w:left w:val="none" w:sz="0" w:space="0" w:color="auto"/>
            <w:bottom w:val="none" w:sz="0" w:space="0" w:color="auto"/>
            <w:right w:val="none" w:sz="0" w:space="0" w:color="auto"/>
          </w:divBdr>
          <w:divsChild>
            <w:div w:id="1226991716">
              <w:marLeft w:val="0"/>
              <w:marRight w:val="0"/>
              <w:marTop w:val="0"/>
              <w:marBottom w:val="0"/>
              <w:divBdr>
                <w:top w:val="none" w:sz="0" w:space="0" w:color="auto"/>
                <w:left w:val="none" w:sz="0" w:space="0" w:color="auto"/>
                <w:bottom w:val="none" w:sz="0" w:space="0" w:color="auto"/>
                <w:right w:val="none" w:sz="0" w:space="0" w:color="auto"/>
              </w:divBdr>
              <w:divsChild>
                <w:div w:id="664625467">
                  <w:marLeft w:val="150"/>
                  <w:marRight w:val="150"/>
                  <w:marTop w:val="0"/>
                  <w:marBottom w:val="0"/>
                  <w:divBdr>
                    <w:top w:val="none" w:sz="0" w:space="0" w:color="auto"/>
                    <w:left w:val="none" w:sz="0" w:space="0" w:color="auto"/>
                    <w:bottom w:val="none" w:sz="0" w:space="0" w:color="auto"/>
                    <w:right w:val="none" w:sz="0" w:space="0" w:color="auto"/>
                  </w:divBdr>
                  <w:divsChild>
                    <w:div w:id="35470011">
                      <w:marLeft w:val="0"/>
                      <w:marRight w:val="0"/>
                      <w:marTop w:val="0"/>
                      <w:marBottom w:val="0"/>
                      <w:divBdr>
                        <w:top w:val="none" w:sz="0" w:space="0" w:color="auto"/>
                        <w:left w:val="none" w:sz="0" w:space="0" w:color="auto"/>
                        <w:bottom w:val="none" w:sz="0" w:space="0" w:color="auto"/>
                        <w:right w:val="none" w:sz="0" w:space="0" w:color="auto"/>
                      </w:divBdr>
                      <w:divsChild>
                        <w:div w:id="1926841956">
                          <w:marLeft w:val="0"/>
                          <w:marRight w:val="0"/>
                          <w:marTop w:val="0"/>
                          <w:marBottom w:val="0"/>
                          <w:divBdr>
                            <w:top w:val="none" w:sz="0" w:space="0" w:color="auto"/>
                            <w:left w:val="none" w:sz="0" w:space="0" w:color="auto"/>
                            <w:bottom w:val="none" w:sz="0" w:space="0" w:color="auto"/>
                            <w:right w:val="none" w:sz="0" w:space="0" w:color="auto"/>
                          </w:divBdr>
                          <w:divsChild>
                            <w:div w:id="1251890879">
                              <w:marLeft w:val="0"/>
                              <w:marRight w:val="0"/>
                              <w:marTop w:val="0"/>
                              <w:marBottom w:val="0"/>
                              <w:divBdr>
                                <w:top w:val="none" w:sz="0" w:space="0" w:color="auto"/>
                                <w:left w:val="none" w:sz="0" w:space="0" w:color="auto"/>
                                <w:bottom w:val="none" w:sz="0" w:space="0" w:color="auto"/>
                                <w:right w:val="none" w:sz="0" w:space="0" w:color="auto"/>
                              </w:divBdr>
                              <w:divsChild>
                                <w:div w:id="1845854099">
                                  <w:marLeft w:val="0"/>
                                  <w:marRight w:val="0"/>
                                  <w:marTop w:val="0"/>
                                  <w:marBottom w:val="0"/>
                                  <w:divBdr>
                                    <w:top w:val="none" w:sz="0" w:space="0" w:color="auto"/>
                                    <w:left w:val="none" w:sz="0" w:space="0" w:color="auto"/>
                                    <w:bottom w:val="none" w:sz="0" w:space="0" w:color="auto"/>
                                    <w:right w:val="none" w:sz="0" w:space="0" w:color="auto"/>
                                  </w:divBdr>
                                  <w:divsChild>
                                    <w:div w:id="1198815814">
                                      <w:marLeft w:val="0"/>
                                      <w:marRight w:val="0"/>
                                      <w:marTop w:val="0"/>
                                      <w:marBottom w:val="0"/>
                                      <w:divBdr>
                                        <w:top w:val="none" w:sz="0" w:space="0" w:color="auto"/>
                                        <w:left w:val="none" w:sz="0" w:space="0" w:color="auto"/>
                                        <w:bottom w:val="none" w:sz="0" w:space="0" w:color="auto"/>
                                        <w:right w:val="none" w:sz="0" w:space="0" w:color="auto"/>
                                      </w:divBdr>
                                      <w:divsChild>
                                        <w:div w:id="1203401751">
                                          <w:marLeft w:val="0"/>
                                          <w:marRight w:val="0"/>
                                          <w:marTop w:val="0"/>
                                          <w:marBottom w:val="0"/>
                                          <w:divBdr>
                                            <w:top w:val="none" w:sz="0" w:space="0" w:color="auto"/>
                                            <w:left w:val="none" w:sz="0" w:space="0" w:color="auto"/>
                                            <w:bottom w:val="none" w:sz="0" w:space="0" w:color="auto"/>
                                            <w:right w:val="none" w:sz="0" w:space="0" w:color="auto"/>
                                          </w:divBdr>
                                          <w:divsChild>
                                            <w:div w:id="63722510">
                                              <w:marLeft w:val="0"/>
                                              <w:marRight w:val="0"/>
                                              <w:marTop w:val="0"/>
                                              <w:marBottom w:val="0"/>
                                              <w:divBdr>
                                                <w:top w:val="none" w:sz="0" w:space="0" w:color="auto"/>
                                                <w:left w:val="none" w:sz="0" w:space="0" w:color="auto"/>
                                                <w:bottom w:val="none" w:sz="0" w:space="0" w:color="auto"/>
                                                <w:right w:val="none" w:sz="0" w:space="0" w:color="auto"/>
                                              </w:divBdr>
                                              <w:divsChild>
                                                <w:div w:id="1558734762">
                                                  <w:marLeft w:val="0"/>
                                                  <w:marRight w:val="0"/>
                                                  <w:marTop w:val="0"/>
                                                  <w:marBottom w:val="0"/>
                                                  <w:divBdr>
                                                    <w:top w:val="none" w:sz="0" w:space="0" w:color="auto"/>
                                                    <w:left w:val="none" w:sz="0" w:space="0" w:color="auto"/>
                                                    <w:bottom w:val="none" w:sz="0" w:space="0" w:color="auto"/>
                                                    <w:right w:val="none" w:sz="0" w:space="0" w:color="auto"/>
                                                  </w:divBdr>
                                                  <w:divsChild>
                                                    <w:div w:id="2038309332">
                                                      <w:marLeft w:val="0"/>
                                                      <w:marRight w:val="0"/>
                                                      <w:marTop w:val="0"/>
                                                      <w:marBottom w:val="0"/>
                                                      <w:divBdr>
                                                        <w:top w:val="none" w:sz="0" w:space="0" w:color="auto"/>
                                                        <w:left w:val="none" w:sz="0" w:space="0" w:color="auto"/>
                                                        <w:bottom w:val="none" w:sz="0" w:space="0" w:color="auto"/>
                                                        <w:right w:val="none" w:sz="0" w:space="0" w:color="auto"/>
                                                      </w:divBdr>
                                                      <w:divsChild>
                                                        <w:div w:id="1394233483">
                                                          <w:marLeft w:val="0"/>
                                                          <w:marRight w:val="0"/>
                                                          <w:marTop w:val="0"/>
                                                          <w:marBottom w:val="150"/>
                                                          <w:divBdr>
                                                            <w:top w:val="none" w:sz="0" w:space="0" w:color="auto"/>
                                                            <w:left w:val="none" w:sz="0" w:space="0" w:color="auto"/>
                                                            <w:bottom w:val="none" w:sz="0" w:space="0" w:color="auto"/>
                                                            <w:right w:val="none" w:sz="0" w:space="0" w:color="auto"/>
                                                          </w:divBdr>
                                                          <w:divsChild>
                                                            <w:div w:id="2111119147">
                                                              <w:marLeft w:val="0"/>
                                                              <w:marRight w:val="0"/>
                                                              <w:marTop w:val="0"/>
                                                              <w:marBottom w:val="0"/>
                                                              <w:divBdr>
                                                                <w:top w:val="none" w:sz="0" w:space="0" w:color="auto"/>
                                                                <w:left w:val="none" w:sz="0" w:space="0" w:color="auto"/>
                                                                <w:bottom w:val="none" w:sz="0" w:space="0" w:color="auto"/>
                                                                <w:right w:val="none" w:sz="0" w:space="0" w:color="auto"/>
                                                              </w:divBdr>
                                                              <w:divsChild>
                                                                <w:div w:id="1295064363">
                                                                  <w:marLeft w:val="0"/>
                                                                  <w:marRight w:val="0"/>
                                                                  <w:marTop w:val="0"/>
                                                                  <w:marBottom w:val="0"/>
                                                                  <w:divBdr>
                                                                    <w:top w:val="none" w:sz="0" w:space="0" w:color="auto"/>
                                                                    <w:left w:val="none" w:sz="0" w:space="0" w:color="auto"/>
                                                                    <w:bottom w:val="none" w:sz="0" w:space="0" w:color="auto"/>
                                                                    <w:right w:val="none" w:sz="0" w:space="0" w:color="auto"/>
                                                                  </w:divBdr>
                                                                  <w:divsChild>
                                                                    <w:div w:id="109281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13340309">
      <w:bodyDiv w:val="1"/>
      <w:marLeft w:val="0"/>
      <w:marRight w:val="0"/>
      <w:marTop w:val="0"/>
      <w:marBottom w:val="0"/>
      <w:divBdr>
        <w:top w:val="none" w:sz="0" w:space="0" w:color="auto"/>
        <w:left w:val="none" w:sz="0" w:space="0" w:color="auto"/>
        <w:bottom w:val="none" w:sz="0" w:space="0" w:color="auto"/>
        <w:right w:val="none" w:sz="0" w:space="0" w:color="auto"/>
      </w:divBdr>
      <w:divsChild>
        <w:div w:id="661276698">
          <w:marLeft w:val="0"/>
          <w:marRight w:val="0"/>
          <w:marTop w:val="0"/>
          <w:marBottom w:val="0"/>
          <w:divBdr>
            <w:top w:val="none" w:sz="0" w:space="0" w:color="auto"/>
            <w:left w:val="none" w:sz="0" w:space="0" w:color="auto"/>
            <w:bottom w:val="none" w:sz="0" w:space="0" w:color="auto"/>
            <w:right w:val="none" w:sz="0" w:space="0" w:color="auto"/>
          </w:divBdr>
          <w:divsChild>
            <w:div w:id="81222250">
              <w:marLeft w:val="0"/>
              <w:marRight w:val="0"/>
              <w:marTop w:val="0"/>
              <w:marBottom w:val="0"/>
              <w:divBdr>
                <w:top w:val="none" w:sz="0" w:space="0" w:color="auto"/>
                <w:left w:val="none" w:sz="0" w:space="0" w:color="auto"/>
                <w:bottom w:val="none" w:sz="0" w:space="0" w:color="auto"/>
                <w:right w:val="none" w:sz="0" w:space="0" w:color="auto"/>
              </w:divBdr>
              <w:divsChild>
                <w:div w:id="1721513491">
                  <w:marLeft w:val="150"/>
                  <w:marRight w:val="150"/>
                  <w:marTop w:val="0"/>
                  <w:marBottom w:val="0"/>
                  <w:divBdr>
                    <w:top w:val="none" w:sz="0" w:space="0" w:color="auto"/>
                    <w:left w:val="none" w:sz="0" w:space="0" w:color="auto"/>
                    <w:bottom w:val="none" w:sz="0" w:space="0" w:color="auto"/>
                    <w:right w:val="none" w:sz="0" w:space="0" w:color="auto"/>
                  </w:divBdr>
                  <w:divsChild>
                    <w:div w:id="551309183">
                      <w:marLeft w:val="0"/>
                      <w:marRight w:val="0"/>
                      <w:marTop w:val="0"/>
                      <w:marBottom w:val="0"/>
                      <w:divBdr>
                        <w:top w:val="none" w:sz="0" w:space="0" w:color="auto"/>
                        <w:left w:val="none" w:sz="0" w:space="0" w:color="auto"/>
                        <w:bottom w:val="none" w:sz="0" w:space="0" w:color="auto"/>
                        <w:right w:val="none" w:sz="0" w:space="0" w:color="auto"/>
                      </w:divBdr>
                      <w:divsChild>
                        <w:div w:id="1573855892">
                          <w:marLeft w:val="0"/>
                          <w:marRight w:val="0"/>
                          <w:marTop w:val="0"/>
                          <w:marBottom w:val="0"/>
                          <w:divBdr>
                            <w:top w:val="none" w:sz="0" w:space="0" w:color="auto"/>
                            <w:left w:val="none" w:sz="0" w:space="0" w:color="auto"/>
                            <w:bottom w:val="none" w:sz="0" w:space="0" w:color="auto"/>
                            <w:right w:val="none" w:sz="0" w:space="0" w:color="auto"/>
                          </w:divBdr>
                          <w:divsChild>
                            <w:div w:id="1186333789">
                              <w:marLeft w:val="0"/>
                              <w:marRight w:val="0"/>
                              <w:marTop w:val="0"/>
                              <w:marBottom w:val="0"/>
                              <w:divBdr>
                                <w:top w:val="none" w:sz="0" w:space="0" w:color="auto"/>
                                <w:left w:val="none" w:sz="0" w:space="0" w:color="auto"/>
                                <w:bottom w:val="none" w:sz="0" w:space="0" w:color="auto"/>
                                <w:right w:val="none" w:sz="0" w:space="0" w:color="auto"/>
                              </w:divBdr>
                              <w:divsChild>
                                <w:div w:id="681904404">
                                  <w:marLeft w:val="0"/>
                                  <w:marRight w:val="0"/>
                                  <w:marTop w:val="0"/>
                                  <w:marBottom w:val="0"/>
                                  <w:divBdr>
                                    <w:top w:val="none" w:sz="0" w:space="0" w:color="auto"/>
                                    <w:left w:val="none" w:sz="0" w:space="0" w:color="auto"/>
                                    <w:bottom w:val="none" w:sz="0" w:space="0" w:color="auto"/>
                                    <w:right w:val="none" w:sz="0" w:space="0" w:color="auto"/>
                                  </w:divBdr>
                                  <w:divsChild>
                                    <w:div w:id="1775392882">
                                      <w:marLeft w:val="0"/>
                                      <w:marRight w:val="0"/>
                                      <w:marTop w:val="0"/>
                                      <w:marBottom w:val="0"/>
                                      <w:divBdr>
                                        <w:top w:val="none" w:sz="0" w:space="0" w:color="auto"/>
                                        <w:left w:val="none" w:sz="0" w:space="0" w:color="auto"/>
                                        <w:bottom w:val="none" w:sz="0" w:space="0" w:color="auto"/>
                                        <w:right w:val="none" w:sz="0" w:space="0" w:color="auto"/>
                                      </w:divBdr>
                                      <w:divsChild>
                                        <w:div w:id="1759255106">
                                          <w:marLeft w:val="0"/>
                                          <w:marRight w:val="0"/>
                                          <w:marTop w:val="0"/>
                                          <w:marBottom w:val="0"/>
                                          <w:divBdr>
                                            <w:top w:val="none" w:sz="0" w:space="0" w:color="auto"/>
                                            <w:left w:val="none" w:sz="0" w:space="0" w:color="auto"/>
                                            <w:bottom w:val="none" w:sz="0" w:space="0" w:color="auto"/>
                                            <w:right w:val="none" w:sz="0" w:space="0" w:color="auto"/>
                                          </w:divBdr>
                                          <w:divsChild>
                                            <w:div w:id="1130979267">
                                              <w:marLeft w:val="0"/>
                                              <w:marRight w:val="0"/>
                                              <w:marTop w:val="0"/>
                                              <w:marBottom w:val="0"/>
                                              <w:divBdr>
                                                <w:top w:val="none" w:sz="0" w:space="0" w:color="auto"/>
                                                <w:left w:val="none" w:sz="0" w:space="0" w:color="auto"/>
                                                <w:bottom w:val="none" w:sz="0" w:space="0" w:color="auto"/>
                                                <w:right w:val="none" w:sz="0" w:space="0" w:color="auto"/>
                                              </w:divBdr>
                                              <w:divsChild>
                                                <w:div w:id="1115172665">
                                                  <w:marLeft w:val="0"/>
                                                  <w:marRight w:val="0"/>
                                                  <w:marTop w:val="0"/>
                                                  <w:marBottom w:val="0"/>
                                                  <w:divBdr>
                                                    <w:top w:val="none" w:sz="0" w:space="0" w:color="auto"/>
                                                    <w:left w:val="none" w:sz="0" w:space="0" w:color="auto"/>
                                                    <w:bottom w:val="none" w:sz="0" w:space="0" w:color="auto"/>
                                                    <w:right w:val="none" w:sz="0" w:space="0" w:color="auto"/>
                                                  </w:divBdr>
                                                  <w:divsChild>
                                                    <w:div w:id="679157627">
                                                      <w:marLeft w:val="0"/>
                                                      <w:marRight w:val="0"/>
                                                      <w:marTop w:val="0"/>
                                                      <w:marBottom w:val="0"/>
                                                      <w:divBdr>
                                                        <w:top w:val="none" w:sz="0" w:space="0" w:color="auto"/>
                                                        <w:left w:val="none" w:sz="0" w:space="0" w:color="auto"/>
                                                        <w:bottom w:val="none" w:sz="0" w:space="0" w:color="auto"/>
                                                        <w:right w:val="none" w:sz="0" w:space="0" w:color="auto"/>
                                                      </w:divBdr>
                                                      <w:divsChild>
                                                        <w:div w:id="823089940">
                                                          <w:marLeft w:val="0"/>
                                                          <w:marRight w:val="0"/>
                                                          <w:marTop w:val="0"/>
                                                          <w:marBottom w:val="150"/>
                                                          <w:divBdr>
                                                            <w:top w:val="none" w:sz="0" w:space="0" w:color="auto"/>
                                                            <w:left w:val="none" w:sz="0" w:space="0" w:color="auto"/>
                                                            <w:bottom w:val="none" w:sz="0" w:space="0" w:color="auto"/>
                                                            <w:right w:val="none" w:sz="0" w:space="0" w:color="auto"/>
                                                          </w:divBdr>
                                                          <w:divsChild>
                                                            <w:div w:id="456409130">
                                                              <w:marLeft w:val="0"/>
                                                              <w:marRight w:val="0"/>
                                                              <w:marTop w:val="0"/>
                                                              <w:marBottom w:val="0"/>
                                                              <w:divBdr>
                                                                <w:top w:val="none" w:sz="0" w:space="0" w:color="auto"/>
                                                                <w:left w:val="none" w:sz="0" w:space="0" w:color="auto"/>
                                                                <w:bottom w:val="none" w:sz="0" w:space="0" w:color="auto"/>
                                                                <w:right w:val="none" w:sz="0" w:space="0" w:color="auto"/>
                                                              </w:divBdr>
                                                              <w:divsChild>
                                                                <w:div w:id="840319732">
                                                                  <w:marLeft w:val="0"/>
                                                                  <w:marRight w:val="0"/>
                                                                  <w:marTop w:val="0"/>
                                                                  <w:marBottom w:val="0"/>
                                                                  <w:divBdr>
                                                                    <w:top w:val="none" w:sz="0" w:space="0" w:color="auto"/>
                                                                    <w:left w:val="none" w:sz="0" w:space="0" w:color="auto"/>
                                                                    <w:bottom w:val="none" w:sz="0" w:space="0" w:color="auto"/>
                                                                    <w:right w:val="none" w:sz="0" w:space="0" w:color="auto"/>
                                                                  </w:divBdr>
                                                                  <w:divsChild>
                                                                    <w:div w:id="10178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4521702">
      <w:bodyDiv w:val="1"/>
      <w:marLeft w:val="0"/>
      <w:marRight w:val="0"/>
      <w:marTop w:val="0"/>
      <w:marBottom w:val="0"/>
      <w:divBdr>
        <w:top w:val="none" w:sz="0" w:space="0" w:color="auto"/>
        <w:left w:val="none" w:sz="0" w:space="0" w:color="auto"/>
        <w:bottom w:val="none" w:sz="0" w:space="0" w:color="auto"/>
        <w:right w:val="none" w:sz="0" w:space="0" w:color="auto"/>
      </w:divBdr>
      <w:divsChild>
        <w:div w:id="1891265552">
          <w:marLeft w:val="0"/>
          <w:marRight w:val="0"/>
          <w:marTop w:val="0"/>
          <w:marBottom w:val="0"/>
          <w:divBdr>
            <w:top w:val="none" w:sz="0" w:space="0" w:color="auto"/>
            <w:left w:val="none" w:sz="0" w:space="0" w:color="auto"/>
            <w:bottom w:val="none" w:sz="0" w:space="0" w:color="auto"/>
            <w:right w:val="none" w:sz="0" w:space="0" w:color="auto"/>
          </w:divBdr>
          <w:divsChild>
            <w:div w:id="1388459071">
              <w:marLeft w:val="0"/>
              <w:marRight w:val="0"/>
              <w:marTop w:val="0"/>
              <w:marBottom w:val="0"/>
              <w:divBdr>
                <w:top w:val="none" w:sz="0" w:space="0" w:color="auto"/>
                <w:left w:val="none" w:sz="0" w:space="0" w:color="auto"/>
                <w:bottom w:val="none" w:sz="0" w:space="0" w:color="auto"/>
                <w:right w:val="none" w:sz="0" w:space="0" w:color="auto"/>
              </w:divBdr>
              <w:divsChild>
                <w:div w:id="718479745">
                  <w:marLeft w:val="150"/>
                  <w:marRight w:val="150"/>
                  <w:marTop w:val="0"/>
                  <w:marBottom w:val="0"/>
                  <w:divBdr>
                    <w:top w:val="none" w:sz="0" w:space="0" w:color="auto"/>
                    <w:left w:val="none" w:sz="0" w:space="0" w:color="auto"/>
                    <w:bottom w:val="none" w:sz="0" w:space="0" w:color="auto"/>
                    <w:right w:val="none" w:sz="0" w:space="0" w:color="auto"/>
                  </w:divBdr>
                  <w:divsChild>
                    <w:div w:id="820393792">
                      <w:marLeft w:val="0"/>
                      <w:marRight w:val="0"/>
                      <w:marTop w:val="0"/>
                      <w:marBottom w:val="0"/>
                      <w:divBdr>
                        <w:top w:val="none" w:sz="0" w:space="0" w:color="auto"/>
                        <w:left w:val="none" w:sz="0" w:space="0" w:color="auto"/>
                        <w:bottom w:val="none" w:sz="0" w:space="0" w:color="auto"/>
                        <w:right w:val="none" w:sz="0" w:space="0" w:color="auto"/>
                      </w:divBdr>
                      <w:divsChild>
                        <w:div w:id="1364592108">
                          <w:marLeft w:val="0"/>
                          <w:marRight w:val="0"/>
                          <w:marTop w:val="0"/>
                          <w:marBottom w:val="0"/>
                          <w:divBdr>
                            <w:top w:val="none" w:sz="0" w:space="0" w:color="auto"/>
                            <w:left w:val="none" w:sz="0" w:space="0" w:color="auto"/>
                            <w:bottom w:val="none" w:sz="0" w:space="0" w:color="auto"/>
                            <w:right w:val="none" w:sz="0" w:space="0" w:color="auto"/>
                          </w:divBdr>
                          <w:divsChild>
                            <w:div w:id="323819934">
                              <w:marLeft w:val="0"/>
                              <w:marRight w:val="0"/>
                              <w:marTop w:val="0"/>
                              <w:marBottom w:val="0"/>
                              <w:divBdr>
                                <w:top w:val="none" w:sz="0" w:space="0" w:color="auto"/>
                                <w:left w:val="none" w:sz="0" w:space="0" w:color="auto"/>
                                <w:bottom w:val="none" w:sz="0" w:space="0" w:color="auto"/>
                                <w:right w:val="none" w:sz="0" w:space="0" w:color="auto"/>
                              </w:divBdr>
                              <w:divsChild>
                                <w:div w:id="1030492882">
                                  <w:marLeft w:val="0"/>
                                  <w:marRight w:val="0"/>
                                  <w:marTop w:val="0"/>
                                  <w:marBottom w:val="0"/>
                                  <w:divBdr>
                                    <w:top w:val="none" w:sz="0" w:space="0" w:color="auto"/>
                                    <w:left w:val="none" w:sz="0" w:space="0" w:color="auto"/>
                                    <w:bottom w:val="none" w:sz="0" w:space="0" w:color="auto"/>
                                    <w:right w:val="none" w:sz="0" w:space="0" w:color="auto"/>
                                  </w:divBdr>
                                  <w:divsChild>
                                    <w:div w:id="896744427">
                                      <w:marLeft w:val="0"/>
                                      <w:marRight w:val="0"/>
                                      <w:marTop w:val="0"/>
                                      <w:marBottom w:val="0"/>
                                      <w:divBdr>
                                        <w:top w:val="none" w:sz="0" w:space="0" w:color="auto"/>
                                        <w:left w:val="none" w:sz="0" w:space="0" w:color="auto"/>
                                        <w:bottom w:val="none" w:sz="0" w:space="0" w:color="auto"/>
                                        <w:right w:val="none" w:sz="0" w:space="0" w:color="auto"/>
                                      </w:divBdr>
                                      <w:divsChild>
                                        <w:div w:id="1311911136">
                                          <w:marLeft w:val="0"/>
                                          <w:marRight w:val="0"/>
                                          <w:marTop w:val="0"/>
                                          <w:marBottom w:val="0"/>
                                          <w:divBdr>
                                            <w:top w:val="none" w:sz="0" w:space="0" w:color="auto"/>
                                            <w:left w:val="none" w:sz="0" w:space="0" w:color="auto"/>
                                            <w:bottom w:val="none" w:sz="0" w:space="0" w:color="auto"/>
                                            <w:right w:val="none" w:sz="0" w:space="0" w:color="auto"/>
                                          </w:divBdr>
                                          <w:divsChild>
                                            <w:div w:id="607279112">
                                              <w:marLeft w:val="0"/>
                                              <w:marRight w:val="0"/>
                                              <w:marTop w:val="0"/>
                                              <w:marBottom w:val="0"/>
                                              <w:divBdr>
                                                <w:top w:val="none" w:sz="0" w:space="0" w:color="auto"/>
                                                <w:left w:val="none" w:sz="0" w:space="0" w:color="auto"/>
                                                <w:bottom w:val="none" w:sz="0" w:space="0" w:color="auto"/>
                                                <w:right w:val="none" w:sz="0" w:space="0" w:color="auto"/>
                                              </w:divBdr>
                                              <w:divsChild>
                                                <w:div w:id="763962802">
                                                  <w:marLeft w:val="0"/>
                                                  <w:marRight w:val="0"/>
                                                  <w:marTop w:val="0"/>
                                                  <w:marBottom w:val="0"/>
                                                  <w:divBdr>
                                                    <w:top w:val="none" w:sz="0" w:space="0" w:color="auto"/>
                                                    <w:left w:val="none" w:sz="0" w:space="0" w:color="auto"/>
                                                    <w:bottom w:val="none" w:sz="0" w:space="0" w:color="auto"/>
                                                    <w:right w:val="none" w:sz="0" w:space="0" w:color="auto"/>
                                                  </w:divBdr>
                                                  <w:divsChild>
                                                    <w:div w:id="359168073">
                                                      <w:marLeft w:val="0"/>
                                                      <w:marRight w:val="0"/>
                                                      <w:marTop w:val="0"/>
                                                      <w:marBottom w:val="0"/>
                                                      <w:divBdr>
                                                        <w:top w:val="none" w:sz="0" w:space="0" w:color="auto"/>
                                                        <w:left w:val="none" w:sz="0" w:space="0" w:color="auto"/>
                                                        <w:bottom w:val="none" w:sz="0" w:space="0" w:color="auto"/>
                                                        <w:right w:val="none" w:sz="0" w:space="0" w:color="auto"/>
                                                      </w:divBdr>
                                                      <w:divsChild>
                                                        <w:div w:id="1121338673">
                                                          <w:marLeft w:val="0"/>
                                                          <w:marRight w:val="0"/>
                                                          <w:marTop w:val="0"/>
                                                          <w:marBottom w:val="150"/>
                                                          <w:divBdr>
                                                            <w:top w:val="none" w:sz="0" w:space="0" w:color="auto"/>
                                                            <w:left w:val="none" w:sz="0" w:space="0" w:color="auto"/>
                                                            <w:bottom w:val="none" w:sz="0" w:space="0" w:color="auto"/>
                                                            <w:right w:val="none" w:sz="0" w:space="0" w:color="auto"/>
                                                          </w:divBdr>
                                                          <w:divsChild>
                                                            <w:div w:id="915357852">
                                                              <w:marLeft w:val="0"/>
                                                              <w:marRight w:val="0"/>
                                                              <w:marTop w:val="0"/>
                                                              <w:marBottom w:val="0"/>
                                                              <w:divBdr>
                                                                <w:top w:val="none" w:sz="0" w:space="0" w:color="auto"/>
                                                                <w:left w:val="none" w:sz="0" w:space="0" w:color="auto"/>
                                                                <w:bottom w:val="none" w:sz="0" w:space="0" w:color="auto"/>
                                                                <w:right w:val="none" w:sz="0" w:space="0" w:color="auto"/>
                                                              </w:divBdr>
                                                              <w:divsChild>
                                                                <w:div w:id="1825855782">
                                                                  <w:marLeft w:val="0"/>
                                                                  <w:marRight w:val="0"/>
                                                                  <w:marTop w:val="0"/>
                                                                  <w:marBottom w:val="0"/>
                                                                  <w:divBdr>
                                                                    <w:top w:val="none" w:sz="0" w:space="0" w:color="auto"/>
                                                                    <w:left w:val="none" w:sz="0" w:space="0" w:color="auto"/>
                                                                    <w:bottom w:val="none" w:sz="0" w:space="0" w:color="auto"/>
                                                                    <w:right w:val="none" w:sz="0" w:space="0" w:color="auto"/>
                                                                  </w:divBdr>
                                                                  <w:divsChild>
                                                                    <w:div w:id="70864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49881990">
      <w:bodyDiv w:val="1"/>
      <w:marLeft w:val="0"/>
      <w:marRight w:val="0"/>
      <w:marTop w:val="0"/>
      <w:marBottom w:val="0"/>
      <w:divBdr>
        <w:top w:val="none" w:sz="0" w:space="0" w:color="auto"/>
        <w:left w:val="none" w:sz="0" w:space="0" w:color="auto"/>
        <w:bottom w:val="none" w:sz="0" w:space="0" w:color="auto"/>
        <w:right w:val="none" w:sz="0" w:space="0" w:color="auto"/>
      </w:divBdr>
      <w:divsChild>
        <w:div w:id="571625343">
          <w:marLeft w:val="0"/>
          <w:marRight w:val="0"/>
          <w:marTop w:val="0"/>
          <w:marBottom w:val="0"/>
          <w:divBdr>
            <w:top w:val="none" w:sz="0" w:space="0" w:color="auto"/>
            <w:left w:val="none" w:sz="0" w:space="0" w:color="auto"/>
            <w:bottom w:val="none" w:sz="0" w:space="0" w:color="auto"/>
            <w:right w:val="none" w:sz="0" w:space="0" w:color="auto"/>
          </w:divBdr>
          <w:divsChild>
            <w:div w:id="919756537">
              <w:marLeft w:val="0"/>
              <w:marRight w:val="0"/>
              <w:marTop w:val="0"/>
              <w:marBottom w:val="0"/>
              <w:divBdr>
                <w:top w:val="none" w:sz="0" w:space="0" w:color="auto"/>
                <w:left w:val="none" w:sz="0" w:space="0" w:color="auto"/>
                <w:bottom w:val="none" w:sz="0" w:space="0" w:color="auto"/>
                <w:right w:val="none" w:sz="0" w:space="0" w:color="auto"/>
              </w:divBdr>
              <w:divsChild>
                <w:div w:id="1737627744">
                  <w:marLeft w:val="150"/>
                  <w:marRight w:val="150"/>
                  <w:marTop w:val="0"/>
                  <w:marBottom w:val="0"/>
                  <w:divBdr>
                    <w:top w:val="none" w:sz="0" w:space="0" w:color="auto"/>
                    <w:left w:val="none" w:sz="0" w:space="0" w:color="auto"/>
                    <w:bottom w:val="none" w:sz="0" w:space="0" w:color="auto"/>
                    <w:right w:val="none" w:sz="0" w:space="0" w:color="auto"/>
                  </w:divBdr>
                  <w:divsChild>
                    <w:div w:id="1471704561">
                      <w:marLeft w:val="0"/>
                      <w:marRight w:val="0"/>
                      <w:marTop w:val="0"/>
                      <w:marBottom w:val="0"/>
                      <w:divBdr>
                        <w:top w:val="none" w:sz="0" w:space="0" w:color="auto"/>
                        <w:left w:val="none" w:sz="0" w:space="0" w:color="auto"/>
                        <w:bottom w:val="none" w:sz="0" w:space="0" w:color="auto"/>
                        <w:right w:val="none" w:sz="0" w:space="0" w:color="auto"/>
                      </w:divBdr>
                      <w:divsChild>
                        <w:div w:id="1540975973">
                          <w:marLeft w:val="0"/>
                          <w:marRight w:val="0"/>
                          <w:marTop w:val="0"/>
                          <w:marBottom w:val="0"/>
                          <w:divBdr>
                            <w:top w:val="none" w:sz="0" w:space="0" w:color="auto"/>
                            <w:left w:val="none" w:sz="0" w:space="0" w:color="auto"/>
                            <w:bottom w:val="none" w:sz="0" w:space="0" w:color="auto"/>
                            <w:right w:val="none" w:sz="0" w:space="0" w:color="auto"/>
                          </w:divBdr>
                          <w:divsChild>
                            <w:div w:id="101651380">
                              <w:marLeft w:val="0"/>
                              <w:marRight w:val="0"/>
                              <w:marTop w:val="0"/>
                              <w:marBottom w:val="0"/>
                              <w:divBdr>
                                <w:top w:val="none" w:sz="0" w:space="0" w:color="auto"/>
                                <w:left w:val="none" w:sz="0" w:space="0" w:color="auto"/>
                                <w:bottom w:val="none" w:sz="0" w:space="0" w:color="auto"/>
                                <w:right w:val="none" w:sz="0" w:space="0" w:color="auto"/>
                              </w:divBdr>
                              <w:divsChild>
                                <w:div w:id="1099986896">
                                  <w:marLeft w:val="0"/>
                                  <w:marRight w:val="0"/>
                                  <w:marTop w:val="0"/>
                                  <w:marBottom w:val="0"/>
                                  <w:divBdr>
                                    <w:top w:val="none" w:sz="0" w:space="0" w:color="auto"/>
                                    <w:left w:val="none" w:sz="0" w:space="0" w:color="auto"/>
                                    <w:bottom w:val="none" w:sz="0" w:space="0" w:color="auto"/>
                                    <w:right w:val="none" w:sz="0" w:space="0" w:color="auto"/>
                                  </w:divBdr>
                                  <w:divsChild>
                                    <w:div w:id="1657996243">
                                      <w:marLeft w:val="0"/>
                                      <w:marRight w:val="0"/>
                                      <w:marTop w:val="0"/>
                                      <w:marBottom w:val="0"/>
                                      <w:divBdr>
                                        <w:top w:val="none" w:sz="0" w:space="0" w:color="auto"/>
                                        <w:left w:val="none" w:sz="0" w:space="0" w:color="auto"/>
                                        <w:bottom w:val="none" w:sz="0" w:space="0" w:color="auto"/>
                                        <w:right w:val="none" w:sz="0" w:space="0" w:color="auto"/>
                                      </w:divBdr>
                                      <w:divsChild>
                                        <w:div w:id="1151943130">
                                          <w:marLeft w:val="0"/>
                                          <w:marRight w:val="0"/>
                                          <w:marTop w:val="0"/>
                                          <w:marBottom w:val="0"/>
                                          <w:divBdr>
                                            <w:top w:val="none" w:sz="0" w:space="0" w:color="auto"/>
                                            <w:left w:val="none" w:sz="0" w:space="0" w:color="auto"/>
                                            <w:bottom w:val="none" w:sz="0" w:space="0" w:color="auto"/>
                                            <w:right w:val="none" w:sz="0" w:space="0" w:color="auto"/>
                                          </w:divBdr>
                                          <w:divsChild>
                                            <w:div w:id="493493735">
                                              <w:marLeft w:val="0"/>
                                              <w:marRight w:val="0"/>
                                              <w:marTop w:val="0"/>
                                              <w:marBottom w:val="0"/>
                                              <w:divBdr>
                                                <w:top w:val="none" w:sz="0" w:space="0" w:color="auto"/>
                                                <w:left w:val="none" w:sz="0" w:space="0" w:color="auto"/>
                                                <w:bottom w:val="none" w:sz="0" w:space="0" w:color="auto"/>
                                                <w:right w:val="none" w:sz="0" w:space="0" w:color="auto"/>
                                              </w:divBdr>
                                              <w:divsChild>
                                                <w:div w:id="318920170">
                                                  <w:marLeft w:val="0"/>
                                                  <w:marRight w:val="0"/>
                                                  <w:marTop w:val="0"/>
                                                  <w:marBottom w:val="0"/>
                                                  <w:divBdr>
                                                    <w:top w:val="none" w:sz="0" w:space="0" w:color="auto"/>
                                                    <w:left w:val="none" w:sz="0" w:space="0" w:color="auto"/>
                                                    <w:bottom w:val="none" w:sz="0" w:space="0" w:color="auto"/>
                                                    <w:right w:val="none" w:sz="0" w:space="0" w:color="auto"/>
                                                  </w:divBdr>
                                                  <w:divsChild>
                                                    <w:div w:id="685450443">
                                                      <w:marLeft w:val="0"/>
                                                      <w:marRight w:val="0"/>
                                                      <w:marTop w:val="0"/>
                                                      <w:marBottom w:val="0"/>
                                                      <w:divBdr>
                                                        <w:top w:val="none" w:sz="0" w:space="0" w:color="auto"/>
                                                        <w:left w:val="none" w:sz="0" w:space="0" w:color="auto"/>
                                                        <w:bottom w:val="none" w:sz="0" w:space="0" w:color="auto"/>
                                                        <w:right w:val="none" w:sz="0" w:space="0" w:color="auto"/>
                                                      </w:divBdr>
                                                      <w:divsChild>
                                                        <w:div w:id="119692986">
                                                          <w:marLeft w:val="0"/>
                                                          <w:marRight w:val="0"/>
                                                          <w:marTop w:val="0"/>
                                                          <w:marBottom w:val="150"/>
                                                          <w:divBdr>
                                                            <w:top w:val="none" w:sz="0" w:space="0" w:color="auto"/>
                                                            <w:left w:val="none" w:sz="0" w:space="0" w:color="auto"/>
                                                            <w:bottom w:val="none" w:sz="0" w:space="0" w:color="auto"/>
                                                            <w:right w:val="none" w:sz="0" w:space="0" w:color="auto"/>
                                                          </w:divBdr>
                                                          <w:divsChild>
                                                            <w:div w:id="644090978">
                                                              <w:marLeft w:val="0"/>
                                                              <w:marRight w:val="0"/>
                                                              <w:marTop w:val="0"/>
                                                              <w:marBottom w:val="0"/>
                                                              <w:divBdr>
                                                                <w:top w:val="none" w:sz="0" w:space="0" w:color="auto"/>
                                                                <w:left w:val="none" w:sz="0" w:space="0" w:color="auto"/>
                                                                <w:bottom w:val="none" w:sz="0" w:space="0" w:color="auto"/>
                                                                <w:right w:val="none" w:sz="0" w:space="0" w:color="auto"/>
                                                              </w:divBdr>
                                                              <w:divsChild>
                                                                <w:div w:id="1946377187">
                                                                  <w:marLeft w:val="0"/>
                                                                  <w:marRight w:val="0"/>
                                                                  <w:marTop w:val="0"/>
                                                                  <w:marBottom w:val="0"/>
                                                                  <w:divBdr>
                                                                    <w:top w:val="none" w:sz="0" w:space="0" w:color="auto"/>
                                                                    <w:left w:val="none" w:sz="0" w:space="0" w:color="auto"/>
                                                                    <w:bottom w:val="none" w:sz="0" w:space="0" w:color="auto"/>
                                                                    <w:right w:val="none" w:sz="0" w:space="0" w:color="auto"/>
                                                                  </w:divBdr>
                                                                  <w:divsChild>
                                                                    <w:div w:id="62504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org/10.1542/peds.2020-016824"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ediatrics.aappublications.org/content/early/2020/12/15/peds.2020-029280"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877</Words>
  <Characters>5003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Children's Hospital of The King's Daughters</Company>
  <LinksUpToDate>false</LinksUpToDate>
  <CharactersWithSpaces>5869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Children's Hospital of The King's Daughters</dc:creator>
  <cp:keywords/>
  <dc:description/>
  <cp:lastModifiedBy>Michael Martin</cp:lastModifiedBy>
  <cp:revision>1</cp:revision>
  <dcterms:created xsi:type="dcterms:W3CDTF">2020-12-21T20:00:00Z</dcterms:created>
  <dcterms:modified xsi:type="dcterms:W3CDTF">2021-02-05T19:27:00Z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String">
    <vt:lpwstr>19067887v2</vt:lpwstr>
  </property>
  <property fmtid="{D5CDD505-2E9C-101B-9397-08002B2CF9AE}" pid="3" name="CUS_DocIDChunk0">
    <vt:lpwstr>19067887v2</vt:lpwstr>
  </property>
  <property fmtid="{D5CDD505-2E9C-101B-9397-08002B2CF9AE}" pid="4" name="CUS_DocIDActiveBits">
    <vt:lpwstr>122880</vt:lpwstr>
  </property>
  <property fmtid="{D5CDD505-2E9C-101B-9397-08002B2CF9AE}" pid="5" name="CUS_DocIDLocation">
    <vt:lpwstr>LAST_PAGE_ONLY</vt:lpwstr>
  </property>
  <property fmtid="{D5CDD505-2E9C-101B-9397-08002B2CF9AE}" pid="6" name="CUS_DocIDReference">
    <vt:lpwstr>lastPageOnly</vt:lpwstr>
  </property>
  <property fmtid="{D5CDD505-2E9C-101B-9397-08002B2CF9AE}" pid="7" name="CUS_DocIDEndAdjustedPageNumber">
    <vt:lpwstr>2</vt:lpwstr>
  </property>
  <property fmtid="{D5CDD505-2E9C-101B-9397-08002B2CF9AE}" pid="8" name="CUS_DocIDEndSectionNumber">
    <vt:lpwstr>1</vt:lpwstr>
  </property>
</Properties>
</file>